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ED59" w14:textId="77777777" w:rsidR="00D936E9" w:rsidRDefault="00D936E9">
      <w:pPr>
        <w:pStyle w:val="Nzev"/>
        <w:spacing w:after="0"/>
        <w:rPr>
          <w:rFonts w:ascii="Tahoma" w:hAnsi="Tahoma" w:cs="Tahoma"/>
          <w:sz w:val="20"/>
        </w:rPr>
      </w:pPr>
    </w:p>
    <w:p w14:paraId="4EA95216" w14:textId="77777777" w:rsidR="00D936E9" w:rsidRDefault="00D936E9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 M L O U V A</w:t>
      </w:r>
    </w:p>
    <w:p w14:paraId="50BEFF44" w14:textId="77777777" w:rsidR="00D936E9" w:rsidRDefault="00D936E9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4A53B569" w14:textId="77777777" w:rsidR="000510FD" w:rsidRDefault="000510FD" w:rsidP="000510FD">
      <w:pPr>
        <w:jc w:val="both"/>
        <w:rPr>
          <w:rFonts w:ascii="Tahoma" w:hAnsi="Tahoma" w:cs="Tahoma"/>
          <w:b/>
          <w:bCs/>
          <w:sz w:val="20"/>
        </w:rPr>
      </w:pPr>
    </w:p>
    <w:p w14:paraId="08635198" w14:textId="77777777" w:rsidR="00D936E9" w:rsidRDefault="00D936E9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653DDC87" w14:textId="77777777" w:rsidR="00D936E9" w:rsidRDefault="00D936E9">
      <w:pPr>
        <w:pStyle w:val="Nadpis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14:paraId="11421C9C" w14:textId="77777777" w:rsidR="00D936E9" w:rsidRDefault="00D936E9" w:rsidP="00F2730C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30503FED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28. října </w:t>
      </w:r>
      <w:r w:rsidR="009606EE">
        <w:rPr>
          <w:rFonts w:ascii="Tahoma" w:hAnsi="Tahoma" w:cs="Tahoma"/>
          <w:sz w:val="20"/>
        </w:rPr>
        <w:t>2771/</w:t>
      </w:r>
      <w:r>
        <w:rPr>
          <w:rFonts w:ascii="Tahoma" w:hAnsi="Tahoma" w:cs="Tahoma"/>
          <w:sz w:val="20"/>
        </w:rPr>
        <w:t xml:space="preserve">117, 702 </w:t>
      </w:r>
      <w:r w:rsidR="000479F2">
        <w:rPr>
          <w:rFonts w:ascii="Tahoma" w:hAnsi="Tahoma" w:cs="Tahoma"/>
          <w:sz w:val="20"/>
        </w:rPr>
        <w:t>00</w:t>
      </w:r>
      <w:r>
        <w:rPr>
          <w:rFonts w:ascii="Tahoma" w:hAnsi="Tahoma" w:cs="Tahoma"/>
          <w:sz w:val="20"/>
        </w:rPr>
        <w:t xml:space="preserve"> Ostrava</w:t>
      </w:r>
    </w:p>
    <w:p w14:paraId="11B123DE" w14:textId="77777777" w:rsidR="00D936E9" w:rsidRDefault="00D936E9" w:rsidP="00D35DB1">
      <w:pPr>
        <w:ind w:left="2124" w:hanging="176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 w:rsidR="00B842A2" w:rsidRPr="00B842A2">
        <w:rPr>
          <w:rFonts w:ascii="Tahoma" w:hAnsi="Tahoma" w:cs="Tahoma"/>
          <w:sz w:val="20"/>
        </w:rPr>
        <w:t xml:space="preserve">RNDr. Janem </w:t>
      </w:r>
      <w:proofErr w:type="spellStart"/>
      <w:r w:rsidR="00B842A2" w:rsidRPr="00B842A2">
        <w:rPr>
          <w:rFonts w:ascii="Tahoma" w:hAnsi="Tahoma" w:cs="Tahoma"/>
          <w:sz w:val="20"/>
        </w:rPr>
        <w:t>Veřmiřovským</w:t>
      </w:r>
      <w:proofErr w:type="spellEnd"/>
      <w:r w:rsidR="00B842A2" w:rsidRPr="00B842A2">
        <w:rPr>
          <w:rFonts w:ascii="Tahoma" w:hAnsi="Tahoma" w:cs="Tahoma"/>
          <w:sz w:val="20"/>
        </w:rPr>
        <w:t xml:space="preserve">, Ph.D., MBA, LL.M., MPA, </w:t>
      </w:r>
      <w:proofErr w:type="spellStart"/>
      <w:r w:rsidR="00B842A2" w:rsidRPr="00B842A2">
        <w:rPr>
          <w:rFonts w:ascii="Tahoma" w:hAnsi="Tahoma" w:cs="Tahoma"/>
          <w:sz w:val="20"/>
        </w:rPr>
        <w:t>MSc</w:t>
      </w:r>
      <w:proofErr w:type="spellEnd"/>
      <w:r w:rsidR="00B842A2" w:rsidRPr="00B842A2">
        <w:rPr>
          <w:rFonts w:ascii="Tahoma" w:hAnsi="Tahoma" w:cs="Tahoma"/>
          <w:sz w:val="20"/>
        </w:rPr>
        <w:t>., náměstkem hejtmana kraje</w:t>
      </w:r>
    </w:p>
    <w:p w14:paraId="53B9BB09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17493BBD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6F85719D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proofErr w:type="spellStart"/>
      <w:r w:rsidR="0065190B">
        <w:rPr>
          <w:rFonts w:ascii="Tahoma" w:hAnsi="Tahoma" w:cs="Tahoma"/>
          <w:sz w:val="20"/>
        </w:rPr>
        <w:t>UniCredit</w:t>
      </w:r>
      <w:proofErr w:type="spellEnd"/>
      <w:r w:rsidR="0065190B">
        <w:rPr>
          <w:rFonts w:ascii="Tahoma" w:hAnsi="Tahoma" w:cs="Tahoma"/>
          <w:sz w:val="20"/>
        </w:rPr>
        <w:t xml:space="preserve"> Bank</w:t>
      </w:r>
      <w:r w:rsidR="00D35DB1">
        <w:rPr>
          <w:rFonts w:ascii="Tahoma" w:hAnsi="Tahoma" w:cs="Tahoma"/>
          <w:sz w:val="20"/>
        </w:rPr>
        <w:t xml:space="preserve"> Czech Republic and Slovakia,</w:t>
      </w:r>
      <w:r w:rsidR="0065190B">
        <w:rPr>
          <w:rFonts w:ascii="Tahoma" w:hAnsi="Tahoma" w:cs="Tahoma"/>
          <w:sz w:val="20"/>
        </w:rPr>
        <w:t xml:space="preserve"> a.s. </w:t>
      </w:r>
    </w:p>
    <w:p w14:paraId="6D647776" w14:textId="77777777" w:rsidR="00D35DB1" w:rsidRPr="00E87E7A" w:rsidRDefault="00D35DB1" w:rsidP="00D35DB1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243E5D">
        <w:rPr>
          <w:rFonts w:ascii="Tahoma" w:hAnsi="Tahoma" w:cs="Tahoma"/>
          <w:sz w:val="20"/>
          <w:szCs w:val="20"/>
        </w:rPr>
        <w:t>číslo účtu:</w:t>
      </w:r>
      <w:r w:rsidRPr="00243E5D">
        <w:rPr>
          <w:rFonts w:ascii="Tahoma" w:hAnsi="Tahoma" w:cs="Tahoma"/>
          <w:sz w:val="20"/>
          <w:szCs w:val="20"/>
        </w:rPr>
        <w:tab/>
      </w:r>
      <w:r w:rsidRPr="00243E5D">
        <w:rPr>
          <w:rFonts w:ascii="Tahoma" w:hAnsi="Tahoma" w:cs="Tahoma"/>
          <w:sz w:val="20"/>
        </w:rPr>
        <w:t>1002520362/2700</w:t>
      </w:r>
    </w:p>
    <w:p w14:paraId="4247EB91" w14:textId="77777777" w:rsidR="00D35DB1" w:rsidRDefault="00D35DB1">
      <w:pPr>
        <w:ind w:left="360"/>
        <w:jc w:val="both"/>
        <w:rPr>
          <w:rFonts w:ascii="Tahoma" w:hAnsi="Tahoma" w:cs="Tahoma"/>
          <w:sz w:val="20"/>
        </w:rPr>
      </w:pPr>
    </w:p>
    <w:p w14:paraId="5C2503B3" w14:textId="77777777" w:rsidR="00D936E9" w:rsidRDefault="00D936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130BC4B2" w14:textId="77777777" w:rsidR="00D936E9" w:rsidRDefault="00D936E9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45858BE6" w14:textId="77777777" w:rsidR="00D936E9" w:rsidRDefault="00056E23" w:rsidP="0020007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</w:p>
    <w:p w14:paraId="2F54C8FA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62AEF12A" w14:textId="77777777" w:rsidR="00D936E9" w:rsidRDefault="00D936E9">
      <w:pPr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</w:p>
    <w:p w14:paraId="6C66C9FF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IČ: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3E603180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0B57CAB4" w14:textId="77777777" w:rsidR="00D35DB1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</w:p>
    <w:p w14:paraId="42080EA4" w14:textId="77777777" w:rsidR="00D936E9" w:rsidRDefault="00D35DB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 w:rsidR="00D936E9">
        <w:rPr>
          <w:rFonts w:ascii="Tahoma" w:hAnsi="Tahoma" w:cs="Tahoma"/>
          <w:sz w:val="20"/>
        </w:rPr>
        <w:t xml:space="preserve"> </w:t>
      </w:r>
    </w:p>
    <w:p w14:paraId="4A268CB5" w14:textId="77777777" w:rsidR="006412A0" w:rsidRDefault="006412A0">
      <w:pPr>
        <w:ind w:left="360"/>
        <w:jc w:val="both"/>
        <w:rPr>
          <w:rFonts w:ascii="Tahoma" w:hAnsi="Tahoma" w:cs="Tahoma"/>
          <w:sz w:val="20"/>
        </w:rPr>
      </w:pPr>
    </w:p>
    <w:p w14:paraId="43F0E182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Zapsána v obchodním rejstříku vedeném ………v ……., oddíl …., vložka ……</w:t>
      </w:r>
      <w:r>
        <w:rPr>
          <w:rFonts w:ascii="Tahoma" w:hAnsi="Tahoma" w:cs="Tahoma"/>
          <w:i/>
          <w:iCs/>
          <w:color w:val="3366FF"/>
          <w:sz w:val="20"/>
        </w:rPr>
        <w:t>(uveďte u </w:t>
      </w:r>
      <w:r w:rsidR="00056E23">
        <w:rPr>
          <w:rFonts w:ascii="Tahoma" w:hAnsi="Tahoma" w:cs="Tahoma"/>
          <w:i/>
          <w:iCs/>
          <w:color w:val="3366FF"/>
          <w:sz w:val="20"/>
        </w:rPr>
        <w:t>podnikatele</w:t>
      </w:r>
      <w:r>
        <w:rPr>
          <w:rFonts w:ascii="Tahoma" w:hAnsi="Tahoma" w:cs="Tahoma"/>
          <w:i/>
          <w:iCs/>
          <w:color w:val="3366FF"/>
          <w:sz w:val="20"/>
        </w:rPr>
        <w:t>, zapsan</w:t>
      </w:r>
      <w:r w:rsidR="00056E23">
        <w:rPr>
          <w:rFonts w:ascii="Tahoma" w:hAnsi="Tahoma" w:cs="Tahoma"/>
          <w:i/>
          <w:iCs/>
          <w:color w:val="3366FF"/>
          <w:sz w:val="20"/>
        </w:rPr>
        <w:t>ého</w:t>
      </w:r>
      <w:r>
        <w:rPr>
          <w:rFonts w:ascii="Tahoma" w:hAnsi="Tahoma" w:cs="Tahoma"/>
          <w:i/>
          <w:iCs/>
          <w:color w:val="3366FF"/>
          <w:sz w:val="20"/>
        </w:rPr>
        <w:t xml:space="preserve"> v obchodním rejstříku</w:t>
      </w:r>
      <w:r w:rsidR="00056E23">
        <w:rPr>
          <w:rFonts w:ascii="Tahoma" w:hAnsi="Tahoma" w:cs="Tahoma"/>
          <w:i/>
          <w:iCs/>
          <w:color w:val="3366FF"/>
          <w:sz w:val="20"/>
        </w:rPr>
        <w:t>; pokud je příjemce podnikatelem a není zapsán v obchodním rejstříku, uveďte údaj o zápisu do jiné evidence, v níž je zapsán</w:t>
      </w:r>
      <w:r>
        <w:rPr>
          <w:rFonts w:ascii="Tahoma" w:hAnsi="Tahoma" w:cs="Tahoma"/>
          <w:i/>
          <w:iCs/>
          <w:color w:val="3366FF"/>
          <w:sz w:val="20"/>
        </w:rPr>
        <w:t>)</w:t>
      </w:r>
    </w:p>
    <w:p w14:paraId="0B080555" w14:textId="77777777" w:rsidR="00D936E9" w:rsidRDefault="00D936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4DC13DD5" w14:textId="77777777" w:rsidR="00D936E9" w:rsidRDefault="00D936E9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096DF7D0" w14:textId="77777777" w:rsidR="00D936E9" w:rsidRDefault="00D936E9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ZÁKLADNÍ USTANOVENÍ</w:t>
      </w:r>
    </w:p>
    <w:p w14:paraId="5AC89B76" w14:textId="77777777" w:rsidR="00D936E9" w:rsidRDefault="00D936E9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</w:t>
      </w:r>
      <w:r w:rsidR="002E172E">
        <w:rPr>
          <w:rFonts w:ascii="Tahoma" w:hAnsi="Tahoma" w:cs="Tahoma"/>
          <w:b w:val="0"/>
          <w:bCs w:val="0"/>
          <w:sz w:val="20"/>
        </w:rPr>
        <w:t>ch předpisů (dále jen „zákon č. </w:t>
      </w:r>
      <w:r w:rsidRPr="00D25909">
        <w:rPr>
          <w:rFonts w:ascii="Tahoma" w:hAnsi="Tahoma" w:cs="Tahoma"/>
          <w:b w:val="0"/>
          <w:bCs w:val="0"/>
          <w:sz w:val="20"/>
        </w:rPr>
        <w:t>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5D00E0D9" w14:textId="77777777" w:rsidR="00D936E9" w:rsidRDefault="00D936E9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</w:t>
      </w:r>
      <w:r w:rsidR="00BE72E2">
        <w:rPr>
          <w:rFonts w:ascii="Tahoma" w:hAnsi="Tahoma" w:cs="Tahoma"/>
          <w:b w:val="0"/>
          <w:bCs w:val="0"/>
          <w:sz w:val="20"/>
        </w:rPr>
        <w:t xml:space="preserve">, resp. zákona č. </w:t>
      </w:r>
      <w:r w:rsidR="00BE72E2" w:rsidRPr="00BE72E2">
        <w:rPr>
          <w:rFonts w:ascii="Tahoma" w:hAnsi="Tahoma" w:cs="Tahoma"/>
          <w:b w:val="0"/>
          <w:bCs w:val="0"/>
          <w:sz w:val="20"/>
        </w:rPr>
        <w:t>231/2025 Sb., o řízení a kontrole veřejných financí</w:t>
      </w:r>
      <w:r w:rsidR="00BE72E2">
        <w:rPr>
          <w:rFonts w:ascii="Tahoma" w:hAnsi="Tahoma" w:cs="Tahoma"/>
          <w:b w:val="0"/>
          <w:bCs w:val="0"/>
          <w:sz w:val="20"/>
        </w:rPr>
        <w:t xml:space="preserve"> (</w:t>
      </w:r>
      <w:r w:rsidR="00BE72E2" w:rsidRPr="00BE72E2">
        <w:rPr>
          <w:rFonts w:ascii="Tahoma" w:hAnsi="Tahoma" w:cs="Tahoma"/>
          <w:b w:val="0"/>
          <w:bCs w:val="0"/>
          <w:sz w:val="20"/>
        </w:rPr>
        <w:t xml:space="preserve">dále jen „zákon </w:t>
      </w:r>
      <w:r w:rsidR="00BE72E2">
        <w:rPr>
          <w:rFonts w:ascii="Tahoma" w:hAnsi="Tahoma" w:cs="Tahoma"/>
          <w:b w:val="0"/>
          <w:bCs w:val="0"/>
          <w:sz w:val="20"/>
        </w:rPr>
        <w:t>č. 231/2025 Sb.</w:t>
      </w:r>
      <w:r w:rsidR="00BE72E2" w:rsidRPr="00BE72E2">
        <w:rPr>
          <w:rFonts w:ascii="Tahoma" w:hAnsi="Tahoma" w:cs="Tahoma"/>
          <w:b w:val="0"/>
          <w:bCs w:val="0"/>
          <w:sz w:val="20"/>
        </w:rPr>
        <w:t>“)</w:t>
      </w:r>
      <w:r>
        <w:rPr>
          <w:rFonts w:ascii="Tahoma" w:hAnsi="Tahoma" w:cs="Tahoma"/>
          <w:b w:val="0"/>
          <w:bCs w:val="0"/>
          <w:sz w:val="20"/>
        </w:rPr>
        <w:t>, veřejnou finanční podporou a vztahují se na ni ustanovení tohoto zákona.</w:t>
      </w:r>
    </w:p>
    <w:p w14:paraId="05BEBCA7" w14:textId="7173435F" w:rsidR="00D936E9" w:rsidRDefault="00D936E9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Smluvní strany prohlašují, že pro právní vztah založený touto smlouvou jsou stejně jako ustanovení této smlouvy právně závazná ustanovení obsažená ve vyhlášeném dotačním programu </w:t>
      </w:r>
      <w:r w:rsidR="007C03F2" w:rsidRPr="007C03F2">
        <w:rPr>
          <w:rFonts w:ascii="Tahoma" w:hAnsi="Tahoma" w:cs="Tahoma"/>
          <w:color w:val="000000"/>
          <w:sz w:val="20"/>
          <w:szCs w:val="20"/>
        </w:rPr>
        <w:t xml:space="preserve">Podpora sportovních akademií </w:t>
      </w:r>
      <w:r w:rsidR="001D1547">
        <w:rPr>
          <w:rFonts w:ascii="Tahoma" w:hAnsi="Tahoma" w:cs="Tahoma"/>
          <w:color w:val="000000"/>
          <w:sz w:val="20"/>
          <w:szCs w:val="20"/>
        </w:rPr>
        <w:t xml:space="preserve">a tréninkových center </w:t>
      </w:r>
      <w:r w:rsidR="007C03F2" w:rsidRPr="007C03F2">
        <w:rPr>
          <w:rFonts w:ascii="Tahoma" w:hAnsi="Tahoma" w:cs="Tahoma"/>
          <w:color w:val="000000"/>
          <w:sz w:val="20"/>
          <w:szCs w:val="20"/>
        </w:rPr>
        <w:t>v Moravskoslezském kraji pro rok 202</w:t>
      </w:r>
      <w:r w:rsidR="00C82ECB">
        <w:rPr>
          <w:rFonts w:ascii="Tahoma" w:hAnsi="Tahoma" w:cs="Tahoma"/>
          <w:color w:val="000000"/>
          <w:sz w:val="20"/>
          <w:szCs w:val="20"/>
        </w:rPr>
        <w:t>7</w:t>
      </w:r>
      <w:r>
        <w:rPr>
          <w:rFonts w:ascii="Tahoma" w:hAnsi="Tahoma" w:cs="Tahoma"/>
          <w:b w:val="0"/>
          <w:bCs w:val="0"/>
          <w:sz w:val="20"/>
        </w:rPr>
        <w:t xml:space="preserve"> (dále jen „Dotační program“), o</w:t>
      </w:r>
      <w:r w:rsidR="00056E23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jehož vyhlášení rozhodla rada kraj</w:t>
      </w:r>
      <w:r w:rsidR="003B756E">
        <w:rPr>
          <w:rFonts w:ascii="Tahoma" w:hAnsi="Tahoma" w:cs="Tahoma"/>
          <w:b w:val="0"/>
          <w:bCs w:val="0"/>
          <w:sz w:val="20"/>
        </w:rPr>
        <w:t xml:space="preserve">e svým usnesením č. </w:t>
      </w:r>
      <w:r w:rsidR="00B01AC1" w:rsidRPr="00B01AC1">
        <w:rPr>
          <w:rFonts w:ascii="Tahoma" w:hAnsi="Tahoma" w:cs="Tahoma"/>
          <w:b w:val="0"/>
          <w:bCs w:val="0"/>
          <w:sz w:val="20"/>
        </w:rPr>
        <w:t>50/3316</w:t>
      </w:r>
      <w:r w:rsidR="00B01AC1">
        <w:rPr>
          <w:rFonts w:ascii="Tahoma" w:hAnsi="Tahoma" w:cs="Tahoma"/>
          <w:b w:val="0"/>
          <w:bCs w:val="0"/>
          <w:sz w:val="20"/>
        </w:rPr>
        <w:t xml:space="preserve"> </w:t>
      </w:r>
      <w:r w:rsidR="003F2BC0">
        <w:rPr>
          <w:rFonts w:ascii="Tahoma" w:hAnsi="Tahoma" w:cs="Tahoma"/>
          <w:b w:val="0"/>
          <w:bCs w:val="0"/>
          <w:sz w:val="20"/>
        </w:rPr>
        <w:t>ze</w:t>
      </w:r>
      <w:r w:rsidR="00B01AC1">
        <w:rPr>
          <w:rFonts w:ascii="Tahoma" w:hAnsi="Tahoma" w:cs="Tahoma"/>
          <w:b w:val="0"/>
          <w:bCs w:val="0"/>
          <w:sz w:val="20"/>
        </w:rPr>
        <w:t> </w:t>
      </w:r>
      <w:r w:rsidR="003F2BC0">
        <w:rPr>
          <w:rFonts w:ascii="Tahoma" w:hAnsi="Tahoma" w:cs="Tahoma"/>
          <w:b w:val="0"/>
          <w:bCs w:val="0"/>
          <w:sz w:val="20"/>
        </w:rPr>
        <w:t xml:space="preserve">dne </w:t>
      </w:r>
      <w:r w:rsidR="00B01AC1">
        <w:rPr>
          <w:rFonts w:ascii="Tahoma" w:hAnsi="Tahoma" w:cs="Tahoma"/>
          <w:b w:val="0"/>
          <w:bCs w:val="0"/>
          <w:sz w:val="20"/>
        </w:rPr>
        <w:t>3</w:t>
      </w:r>
      <w:r w:rsidR="00842ABD">
        <w:rPr>
          <w:rFonts w:ascii="Tahoma" w:hAnsi="Tahoma" w:cs="Tahoma"/>
          <w:b w:val="0"/>
          <w:bCs w:val="0"/>
          <w:sz w:val="20"/>
        </w:rPr>
        <w:t>.</w:t>
      </w:r>
      <w:r w:rsidR="006412A0">
        <w:rPr>
          <w:rFonts w:ascii="Tahoma" w:hAnsi="Tahoma" w:cs="Tahoma"/>
          <w:b w:val="0"/>
          <w:bCs w:val="0"/>
          <w:sz w:val="20"/>
        </w:rPr>
        <w:t> </w:t>
      </w:r>
      <w:r w:rsidR="00D046DA">
        <w:rPr>
          <w:rFonts w:ascii="Tahoma" w:hAnsi="Tahoma" w:cs="Tahoma"/>
          <w:b w:val="0"/>
          <w:bCs w:val="0"/>
          <w:sz w:val="20"/>
        </w:rPr>
        <w:t>9</w:t>
      </w:r>
      <w:r w:rsidR="003F2BC0">
        <w:rPr>
          <w:rFonts w:ascii="Tahoma" w:hAnsi="Tahoma" w:cs="Tahoma"/>
          <w:b w:val="0"/>
          <w:bCs w:val="0"/>
          <w:sz w:val="20"/>
        </w:rPr>
        <w:t>.</w:t>
      </w:r>
      <w:r w:rsidR="006412A0">
        <w:rPr>
          <w:rFonts w:ascii="Tahoma" w:hAnsi="Tahoma" w:cs="Tahoma"/>
          <w:b w:val="0"/>
          <w:bCs w:val="0"/>
          <w:sz w:val="20"/>
        </w:rPr>
        <w:t> </w:t>
      </w:r>
      <w:r w:rsidR="003F2BC0">
        <w:rPr>
          <w:rFonts w:ascii="Tahoma" w:hAnsi="Tahoma" w:cs="Tahoma"/>
          <w:b w:val="0"/>
          <w:bCs w:val="0"/>
          <w:sz w:val="20"/>
        </w:rPr>
        <w:t>202</w:t>
      </w:r>
      <w:r w:rsidR="00C82ECB">
        <w:rPr>
          <w:rFonts w:ascii="Tahoma" w:hAnsi="Tahoma" w:cs="Tahoma"/>
          <w:b w:val="0"/>
          <w:bCs w:val="0"/>
          <w:sz w:val="20"/>
        </w:rPr>
        <w:t>6</w:t>
      </w:r>
      <w:r w:rsidR="00F327C6">
        <w:rPr>
          <w:rFonts w:ascii="Tahoma" w:hAnsi="Tahoma" w:cs="Tahoma"/>
          <w:b w:val="0"/>
          <w:bCs w:val="0"/>
          <w:sz w:val="20"/>
        </w:rPr>
        <w:t>.</w:t>
      </w:r>
    </w:p>
    <w:p w14:paraId="015801A7" w14:textId="77777777" w:rsidR="00D936E9" w:rsidRDefault="00D936E9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284412E0" w14:textId="77777777" w:rsidR="007E4868" w:rsidRPr="00571318" w:rsidRDefault="007E4868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7D14">
        <w:rPr>
          <w:rFonts w:ascii="Tahoma" w:hAnsi="Tahoma" w:cs="Tahoma"/>
          <w:b w:val="0"/>
          <w:bCs w:val="0"/>
          <w:sz w:val="20"/>
        </w:rPr>
        <w:t xml:space="preserve">Příjemce prohlašuje, že není obchodní společností, ve které veřejný funkcionář uvedený v 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25% účast společníka v obchodní společnosti. Příjemce bere na </w:t>
      </w:r>
      <w:r w:rsidRPr="00177D14">
        <w:rPr>
          <w:rFonts w:ascii="Tahoma" w:hAnsi="Tahoma" w:cs="Tahoma"/>
          <w:b w:val="0"/>
          <w:bCs w:val="0"/>
          <w:sz w:val="20"/>
        </w:rPr>
        <w:lastRenderedPageBreak/>
        <w:t>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(uveďte v případě, že příjemcem je obchodní společnost)</w:t>
      </w:r>
    </w:p>
    <w:p w14:paraId="5694DF7C" w14:textId="77777777" w:rsidR="001E231A" w:rsidRDefault="001E231A" w:rsidP="00571318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</w:t>
      </w:r>
      <w:r w:rsidR="00283831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</w:t>
      </w:r>
      <w:r w:rsidR="00FC125E" w:rsidRPr="00FC125E">
        <w:rPr>
          <w:rFonts w:ascii="Tahoma" w:hAnsi="Tahoma" w:cs="Tahoma"/>
          <w:b w:val="0"/>
          <w:bCs w:val="0"/>
          <w:sz w:val="20"/>
          <w:szCs w:val="20"/>
        </w:rPr>
        <w:t>2025/395 ze dne 24.</w:t>
      </w:r>
      <w:r w:rsidR="00283831">
        <w:rPr>
          <w:rFonts w:ascii="Tahoma" w:hAnsi="Tahoma" w:cs="Tahoma"/>
          <w:b w:val="0"/>
          <w:bCs w:val="0"/>
          <w:sz w:val="20"/>
          <w:szCs w:val="20"/>
        </w:rPr>
        <w:t> </w:t>
      </w:r>
      <w:r w:rsidR="00FC125E" w:rsidRPr="00FC125E">
        <w:rPr>
          <w:rFonts w:ascii="Tahoma" w:hAnsi="Tahoma" w:cs="Tahoma"/>
          <w:b w:val="0"/>
          <w:bCs w:val="0"/>
          <w:sz w:val="20"/>
          <w:szCs w:val="20"/>
        </w:rPr>
        <w:t>února 2025 (publikováno v Úředním věstníku Evropské unie dne 24. 2. 2025 pod č. L 395), tj. není právnickou osobou, subjektem nebo orgánem usazeným v Rusku nebo právnickou osobou, subjektem nebo orgánem, který je z více než 50 % přímo či nepřímo vlastněn právnickou osobou, subjektem nebo orgánem usazeným v Rusku. Příjemce bere na vědomí, že pokud je uvedené prohlášení nepravdivé, bude to považováno za porušení této smlouvy a</w:t>
      </w:r>
      <w:r w:rsidR="00283831">
        <w:rPr>
          <w:rFonts w:ascii="Tahoma" w:hAnsi="Tahoma" w:cs="Tahoma"/>
          <w:b w:val="0"/>
          <w:bCs w:val="0"/>
          <w:sz w:val="20"/>
          <w:szCs w:val="20"/>
        </w:rPr>
        <w:t> </w:t>
      </w:r>
      <w:r w:rsidR="00FC125E" w:rsidRPr="00FC125E">
        <w:rPr>
          <w:rFonts w:ascii="Tahoma" w:hAnsi="Tahoma" w:cs="Tahoma"/>
          <w:b w:val="0"/>
          <w:bCs w:val="0"/>
          <w:sz w:val="20"/>
          <w:szCs w:val="20"/>
        </w:rPr>
        <w:t>neoprávněné použití dotace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284E81A9" w14:textId="77777777" w:rsidR="00B603F2" w:rsidRPr="001E231A" w:rsidRDefault="00B603F2" w:rsidP="00571318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B603F2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66D0F7E0" w14:textId="77777777" w:rsidR="00D936E9" w:rsidRDefault="00D936E9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79C23126" w14:textId="77777777" w:rsidR="00D936E9" w:rsidRDefault="00D936E9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SMLOUVY</w:t>
      </w:r>
    </w:p>
    <w:p w14:paraId="29E48AC6" w14:textId="77777777" w:rsidR="00D936E9" w:rsidRDefault="00D936E9" w:rsidP="00F2730C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3FAC8D18" w14:textId="77777777" w:rsidR="00D936E9" w:rsidRDefault="00D936E9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59ADB047" w14:textId="77777777" w:rsidR="00D936E9" w:rsidRDefault="00D936E9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ÚČELOVÉ URČENÍ A VÝŠE DOTACE</w:t>
      </w:r>
    </w:p>
    <w:p w14:paraId="77507678" w14:textId="77777777" w:rsidR="001432A3" w:rsidRDefault="00D65624" w:rsidP="00D65624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B40C6E">
        <w:rPr>
          <w:rFonts w:ascii="Tahoma" w:hAnsi="Tahoma" w:cs="Tahoma"/>
          <w:b w:val="0"/>
          <w:bCs w:val="0"/>
          <w:iCs/>
          <w:color w:val="000000"/>
          <w:sz w:val="20"/>
        </w:rPr>
        <w:t xml:space="preserve">neinvestiční </w:t>
      </w:r>
      <w:r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dotaci </w:t>
      </w:r>
      <w:r w:rsidRPr="00B40C6E">
        <w:rPr>
          <w:rFonts w:ascii="Tahoma" w:hAnsi="Tahoma" w:cs="Tahoma"/>
          <w:bCs w:val="0"/>
          <w:color w:val="000000"/>
          <w:sz w:val="20"/>
        </w:rPr>
        <w:t>ve výši</w:t>
      </w:r>
      <w:r w:rsidR="00EE366D" w:rsidRPr="00B40C6E">
        <w:rPr>
          <w:rFonts w:ascii="Tahoma" w:hAnsi="Tahoma" w:cs="Tahoma"/>
          <w:bCs w:val="0"/>
          <w:color w:val="000000"/>
          <w:sz w:val="20"/>
        </w:rPr>
        <w:t xml:space="preserve"> </w:t>
      </w:r>
      <w:r w:rsidRPr="00B40C6E">
        <w:rPr>
          <w:rFonts w:ascii="Tahoma" w:hAnsi="Tahoma" w:cs="Tahoma"/>
          <w:bCs w:val="0"/>
          <w:color w:val="000000"/>
          <w:sz w:val="20"/>
        </w:rPr>
        <w:t>... Kč</w:t>
      </w:r>
      <w:r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 (slovy … korun českých)</w:t>
      </w:r>
      <w:r w:rsidR="00EE366D"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 </w:t>
      </w:r>
      <w:r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účelově určenou na realizaci projektu </w:t>
      </w:r>
      <w:r w:rsidRPr="00B40C6E">
        <w:rPr>
          <w:rFonts w:ascii="Tahoma" w:hAnsi="Tahoma" w:cs="Tahoma"/>
          <w:bCs w:val="0"/>
          <w:color w:val="000000"/>
          <w:sz w:val="20"/>
        </w:rPr>
        <w:t>„……………………………………“</w:t>
      </w:r>
      <w:r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 (dále jen „projekt“). Část dotace ve výši</w:t>
      </w:r>
      <w:r w:rsidR="00E67367"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 </w:t>
      </w:r>
      <w:r w:rsidRPr="00B40C6E">
        <w:rPr>
          <w:rFonts w:ascii="Tahoma" w:hAnsi="Tahoma" w:cs="Tahoma"/>
          <w:b w:val="0"/>
          <w:bCs w:val="0"/>
          <w:color w:val="000000"/>
          <w:sz w:val="20"/>
        </w:rPr>
        <w:t>... Kč (slovy ... korun</w:t>
      </w:r>
      <w:r w:rsidRPr="003A2553">
        <w:rPr>
          <w:rFonts w:ascii="Tahoma" w:hAnsi="Tahoma" w:cs="Tahoma"/>
          <w:b w:val="0"/>
          <w:bCs w:val="0"/>
          <w:sz w:val="20"/>
        </w:rPr>
        <w:t xml:space="preserve"> českých) je určena k úhradě uznatelných nákladů projektu vymezených v čl. VI této smlouvy</w:t>
      </w:r>
      <w:r>
        <w:rPr>
          <w:rFonts w:ascii="Tahoma" w:hAnsi="Tahoma" w:cs="Tahoma"/>
          <w:b w:val="0"/>
          <w:bCs w:val="0"/>
          <w:sz w:val="20"/>
        </w:rPr>
        <w:t xml:space="preserve">. </w:t>
      </w:r>
      <w:r w:rsidRPr="00133C12">
        <w:rPr>
          <w:rFonts w:ascii="Tahoma" w:hAnsi="Tahoma" w:cs="Tahoma"/>
          <w:bCs w:val="0"/>
          <w:sz w:val="20"/>
        </w:rPr>
        <w:t>Část dotace ve výši ... Kč</w:t>
      </w:r>
      <w:r w:rsidRPr="003A2553">
        <w:rPr>
          <w:rFonts w:ascii="Tahoma" w:hAnsi="Tahoma" w:cs="Tahoma"/>
          <w:b w:val="0"/>
          <w:bCs w:val="0"/>
          <w:sz w:val="20"/>
        </w:rPr>
        <w:t xml:space="preserve"> (slovy </w:t>
      </w:r>
      <w:r>
        <w:rPr>
          <w:rFonts w:ascii="Tahoma" w:hAnsi="Tahoma" w:cs="Tahoma"/>
          <w:b w:val="0"/>
          <w:bCs w:val="0"/>
          <w:sz w:val="20"/>
        </w:rPr>
        <w:t>...</w:t>
      </w:r>
      <w:r w:rsidRPr="003A2553">
        <w:rPr>
          <w:rFonts w:ascii="Tahoma" w:hAnsi="Tahoma" w:cs="Tahoma"/>
          <w:b w:val="0"/>
          <w:bCs w:val="0"/>
          <w:sz w:val="20"/>
        </w:rPr>
        <w:t xml:space="preserve"> korun českých) je stanovena jako pevná částka pokrývající náklady na </w:t>
      </w:r>
      <w:r>
        <w:rPr>
          <w:rFonts w:ascii="Tahoma" w:hAnsi="Tahoma" w:cs="Tahoma"/>
          <w:b w:val="0"/>
          <w:bCs w:val="0"/>
          <w:sz w:val="20"/>
        </w:rPr>
        <w:t xml:space="preserve">realizaci </w:t>
      </w:r>
      <w:r w:rsidRPr="003A2553">
        <w:rPr>
          <w:rFonts w:ascii="Tahoma" w:hAnsi="Tahoma" w:cs="Tahoma"/>
          <w:b w:val="0"/>
          <w:bCs w:val="0"/>
          <w:sz w:val="20"/>
        </w:rPr>
        <w:t>projektu; v souladu s ustanovením § 10a odst. 8 zákona č. 250/2000 Sb. nemusí být výše těchto nákladů prokazována.</w:t>
      </w:r>
      <w:r w:rsidR="00B41620">
        <w:rPr>
          <w:rFonts w:ascii="Tahoma" w:hAnsi="Tahoma" w:cs="Tahoma"/>
          <w:b w:val="0"/>
          <w:bCs w:val="0"/>
          <w:sz w:val="20"/>
        </w:rPr>
        <w:t xml:space="preserve"> </w:t>
      </w:r>
    </w:p>
    <w:p w14:paraId="64DDE243" w14:textId="77777777" w:rsidR="007A019D" w:rsidRPr="00573B6F" w:rsidRDefault="007A019D" w:rsidP="00D65624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 w:rsidRPr="00E6072A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</w:t>
      </w:r>
      <w:r w:rsidRPr="007A019D">
        <w:rPr>
          <w:rFonts w:ascii="Tahoma" w:hAnsi="Tahoma" w:cs="Tahoma"/>
          <w:b w:val="0"/>
          <w:bCs w:val="0"/>
          <w:sz w:val="20"/>
        </w:rPr>
        <w:t xml:space="preserve"> v této smlouvě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2F3E0A2B" w14:textId="77777777" w:rsidR="00D936E9" w:rsidRDefault="00D936E9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7A18E7B0" w14:textId="77777777" w:rsidR="00D936E9" w:rsidRDefault="00D936E9">
      <w:pPr>
        <w:pStyle w:val="Zkladntext"/>
        <w:ind w:left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ZÁVAZKY SMLUVNÍCH STRAN</w:t>
      </w:r>
    </w:p>
    <w:p w14:paraId="287D4380" w14:textId="77777777" w:rsidR="00D936E9" w:rsidRDefault="00D936E9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se zavazuje </w:t>
      </w:r>
      <w:r w:rsidRPr="009A5D6D">
        <w:rPr>
          <w:rFonts w:ascii="Tahoma" w:hAnsi="Tahoma" w:cs="Tahoma"/>
          <w:b w:val="0"/>
          <w:bCs w:val="0"/>
          <w:sz w:val="20"/>
        </w:rPr>
        <w:t xml:space="preserve">poskytnout příjemci dotaci na projekt převodem na účet </w:t>
      </w:r>
      <w:r w:rsidRPr="009A5D6D">
        <w:rPr>
          <w:rFonts w:ascii="Tahoma" w:hAnsi="Tahoma" w:cs="Tahoma"/>
          <w:b w:val="0"/>
          <w:bCs w:val="0"/>
          <w:color w:val="000000"/>
          <w:sz w:val="20"/>
        </w:rPr>
        <w:t xml:space="preserve">příjemce uvedený v čl. I této smlouvy </w:t>
      </w:r>
      <w:r w:rsidRPr="009A5D6D">
        <w:rPr>
          <w:rFonts w:ascii="Tahoma" w:hAnsi="Tahoma" w:cs="Tahoma"/>
          <w:b w:val="0"/>
          <w:bCs w:val="0"/>
          <w:iCs/>
          <w:sz w:val="20"/>
        </w:rPr>
        <w:t xml:space="preserve">jednorázovou úhradou ve výši </w:t>
      </w:r>
      <w:r w:rsidR="00866777" w:rsidRPr="009A5D6D">
        <w:rPr>
          <w:rFonts w:ascii="Tahoma" w:hAnsi="Tahoma" w:cs="Tahoma"/>
          <w:bCs w:val="0"/>
          <w:color w:val="000000"/>
          <w:sz w:val="20"/>
        </w:rPr>
        <w:t>………</w:t>
      </w:r>
      <w:r w:rsidRPr="009A5D6D">
        <w:rPr>
          <w:rFonts w:ascii="Tahoma" w:hAnsi="Tahoma" w:cs="Tahoma"/>
          <w:bCs w:val="0"/>
          <w:color w:val="3366FF"/>
          <w:sz w:val="20"/>
        </w:rPr>
        <w:t xml:space="preserve"> </w:t>
      </w:r>
      <w:r w:rsidRPr="009A5D6D">
        <w:rPr>
          <w:rFonts w:ascii="Tahoma" w:hAnsi="Tahoma" w:cs="Tahoma"/>
          <w:bCs w:val="0"/>
          <w:color w:val="000000"/>
          <w:sz w:val="20"/>
        </w:rPr>
        <w:t>Kč</w:t>
      </w:r>
      <w:r w:rsidRPr="009A5D6D">
        <w:rPr>
          <w:rFonts w:ascii="Tahoma" w:hAnsi="Tahoma" w:cs="Tahoma"/>
          <w:b w:val="0"/>
          <w:bCs w:val="0"/>
          <w:sz w:val="20"/>
        </w:rPr>
        <w:t xml:space="preserve"> (slovy </w:t>
      </w:r>
      <w:r w:rsidR="00866777" w:rsidRPr="009A5D6D">
        <w:rPr>
          <w:rFonts w:ascii="Tahoma" w:hAnsi="Tahoma" w:cs="Tahoma"/>
          <w:b w:val="0"/>
          <w:bCs w:val="0"/>
          <w:color w:val="000000"/>
          <w:sz w:val="20"/>
        </w:rPr>
        <w:t>…………</w:t>
      </w:r>
      <w:r w:rsidRPr="009A5D6D">
        <w:rPr>
          <w:rFonts w:ascii="Tahoma" w:hAnsi="Tahoma" w:cs="Tahoma"/>
          <w:b w:val="0"/>
          <w:bCs w:val="0"/>
          <w:color w:val="3366FF"/>
          <w:sz w:val="20"/>
        </w:rPr>
        <w:t xml:space="preserve"> </w:t>
      </w:r>
      <w:r w:rsidRPr="009A5D6D">
        <w:rPr>
          <w:rFonts w:ascii="Tahoma" w:hAnsi="Tahoma" w:cs="Tahoma"/>
          <w:b w:val="0"/>
          <w:bCs w:val="0"/>
          <w:color w:val="000000"/>
          <w:sz w:val="20"/>
        </w:rPr>
        <w:t>k</w:t>
      </w:r>
      <w:r w:rsidRPr="009A5D6D">
        <w:rPr>
          <w:rFonts w:ascii="Tahoma" w:hAnsi="Tahoma" w:cs="Tahoma"/>
          <w:b w:val="0"/>
          <w:bCs w:val="0"/>
          <w:sz w:val="20"/>
        </w:rPr>
        <w:t xml:space="preserve">orun českých) ve lhůtě do </w:t>
      </w:r>
      <w:r w:rsidR="006412A0">
        <w:rPr>
          <w:rFonts w:ascii="Tahoma" w:hAnsi="Tahoma" w:cs="Tahoma"/>
          <w:b w:val="0"/>
          <w:bCs w:val="0"/>
          <w:sz w:val="20"/>
        </w:rPr>
        <w:t>3</w:t>
      </w:r>
      <w:r w:rsidR="00415D89" w:rsidRPr="009A5D6D">
        <w:rPr>
          <w:rFonts w:ascii="Tahoma" w:hAnsi="Tahoma" w:cs="Tahoma"/>
          <w:b w:val="0"/>
          <w:bCs w:val="0"/>
          <w:sz w:val="20"/>
        </w:rPr>
        <w:t>0</w:t>
      </w:r>
      <w:r w:rsidRPr="009A5D6D">
        <w:rPr>
          <w:rFonts w:ascii="Tahoma" w:hAnsi="Tahoma" w:cs="Tahoma"/>
          <w:b w:val="0"/>
          <w:bCs w:val="0"/>
          <w:sz w:val="20"/>
        </w:rPr>
        <w:t xml:space="preserve"> dnů ode dne nabytí účinnosti této smlouvy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68934304" w14:textId="77777777" w:rsidR="00D936E9" w:rsidRDefault="00D936E9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747ECF29" w14:textId="77777777" w:rsidR="00D936E9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smlouvou, podmínkami uvedenými v Dotačním programu a právními předpisy,</w:t>
      </w:r>
    </w:p>
    <w:p w14:paraId="3FDE4883" w14:textId="77777777" w:rsidR="00D936E9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 w:rsidR="00052ABF">
        <w:rPr>
          <w:rFonts w:ascii="Tahoma" w:hAnsi="Tahoma" w:cs="Tahoma"/>
          <w:bCs/>
          <w:sz w:val="20"/>
        </w:rPr>
        <w:t xml:space="preserve"> a nákladů projektu vyúčtovávaných paušální částkou</w:t>
      </w:r>
      <w:r>
        <w:rPr>
          <w:rFonts w:ascii="Tahoma" w:hAnsi="Tahoma" w:cs="Tahoma"/>
          <w:bCs/>
          <w:sz w:val="20"/>
        </w:rPr>
        <w:t>,</w:t>
      </w:r>
    </w:p>
    <w:p w14:paraId="4D90A3BA" w14:textId="77777777" w:rsidR="00D936E9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bCs/>
          <w:sz w:val="20"/>
        </w:rPr>
        <w:t>dodržet nákladový rozpočet</w:t>
      </w:r>
      <w:r w:rsidRPr="00FA096A">
        <w:rPr>
          <w:rFonts w:ascii="Tahoma" w:hAnsi="Tahoma" w:cs="Tahoma"/>
          <w:bCs/>
          <w:sz w:val="20"/>
        </w:rPr>
        <w:t>, který</w:t>
      </w:r>
      <w:r w:rsidR="00866062" w:rsidRPr="00FA096A">
        <w:rPr>
          <w:rFonts w:ascii="Tahoma" w:hAnsi="Tahoma" w:cs="Tahoma"/>
          <w:bCs/>
          <w:sz w:val="20"/>
        </w:rPr>
        <w:t xml:space="preserve"> </w:t>
      </w:r>
      <w:r w:rsidR="00FA096A">
        <w:rPr>
          <w:rFonts w:ascii="Tahoma" w:hAnsi="Tahoma" w:cs="Tahoma"/>
          <w:bCs/>
          <w:sz w:val="20"/>
        </w:rPr>
        <w:t>je obsažen v</w:t>
      </w:r>
      <w:r w:rsidRPr="00FA096A">
        <w:rPr>
          <w:rFonts w:ascii="Tahoma" w:hAnsi="Tahoma" w:cs="Tahoma"/>
          <w:bCs/>
          <w:sz w:val="20"/>
        </w:rPr>
        <w:t xml:space="preserve"> přílo</w:t>
      </w:r>
      <w:r w:rsidR="00FA096A">
        <w:rPr>
          <w:rFonts w:ascii="Tahoma" w:hAnsi="Tahoma" w:cs="Tahoma"/>
          <w:bCs/>
          <w:sz w:val="20"/>
        </w:rPr>
        <w:t>ze</w:t>
      </w:r>
      <w:r w:rsidRPr="00FA096A">
        <w:rPr>
          <w:rFonts w:ascii="Tahoma" w:hAnsi="Tahoma" w:cs="Tahoma"/>
          <w:bCs/>
          <w:sz w:val="20"/>
        </w:rPr>
        <w:t xml:space="preserve"> č. 1 této smlouvy</w:t>
      </w:r>
      <w:r>
        <w:rPr>
          <w:rFonts w:ascii="Tahoma" w:hAnsi="Tahoma" w:cs="Tahoma"/>
          <w:bCs/>
          <w:sz w:val="20"/>
        </w:rPr>
        <w:t xml:space="preserve">. </w:t>
      </w:r>
      <w:r w:rsidRPr="0042124C">
        <w:rPr>
          <w:rFonts w:ascii="Tahoma" w:hAnsi="Tahoma" w:cs="Tahoma"/>
          <w:bCs/>
          <w:sz w:val="20"/>
        </w:rPr>
        <w:t>Od tohoto nákladového rozpočtu je možno se odchýlit jen následujícím způsobem</w:t>
      </w:r>
      <w:r>
        <w:rPr>
          <w:rFonts w:ascii="Tahoma" w:hAnsi="Tahoma" w:cs="Tahoma"/>
          <w:bCs/>
          <w:sz w:val="20"/>
        </w:rPr>
        <w:t>:</w:t>
      </w:r>
    </w:p>
    <w:p w14:paraId="40E6041E" w14:textId="77777777" w:rsidR="00D936E9" w:rsidRDefault="00D936E9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bez omezení provádět vzájemné finanční úpravy jednotlivých nákladových položek v rámci jednoho druhu uznatelného nákladu za předpokladu, že bude dodržena stanovená výše příslušného druhu uznatelného nákladu</w:t>
      </w:r>
      <w:r w:rsidR="003711A4" w:rsidRPr="003711A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</w:rPr>
        <w:t>a změny nebudou mít vliv na stanovené účelové určení,</w:t>
      </w:r>
    </w:p>
    <w:p w14:paraId="5338BBCE" w14:textId="77777777" w:rsidR="00D936E9" w:rsidRPr="001870DF" w:rsidRDefault="00D936E9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bCs/>
          <w:i/>
          <w:iCs/>
          <w:color w:val="3366FF"/>
          <w:sz w:val="20"/>
        </w:rPr>
      </w:pPr>
      <w:r w:rsidRPr="0042124C">
        <w:rPr>
          <w:rFonts w:ascii="Tahoma" w:hAnsi="Tahoma" w:cs="Tahoma"/>
          <w:sz w:val="20"/>
        </w:rPr>
        <w:t xml:space="preserve">vzájemnými finančními úpravami jednotlivých nákladových druhů navýšit jednotlivý druh uznatelných nákladů (uvedený v nákladovém rozpočtu projektu) maximálně o </w:t>
      </w:r>
      <w:r w:rsidR="00AD1FC5">
        <w:rPr>
          <w:rFonts w:ascii="Tahoma" w:hAnsi="Tahoma" w:cs="Tahoma"/>
          <w:sz w:val="20"/>
        </w:rPr>
        <w:t>2</w:t>
      </w:r>
      <w:r w:rsidRPr="0042124C">
        <w:rPr>
          <w:rFonts w:ascii="Tahoma" w:hAnsi="Tahoma" w:cs="Tahoma"/>
          <w:sz w:val="20"/>
        </w:rPr>
        <w:t xml:space="preserve">0 % z částky dotace přiznané na tento nákladový druh za předpokladu, že bude dodržena </w:t>
      </w:r>
      <w:r w:rsidRPr="0042124C">
        <w:rPr>
          <w:rFonts w:ascii="Tahoma" w:hAnsi="Tahoma" w:cs="Tahoma"/>
          <w:sz w:val="20"/>
        </w:rPr>
        <w:lastRenderedPageBreak/>
        <w:t>celková výše poskytnuté dotace</w:t>
      </w:r>
      <w:r w:rsidR="00B8172B" w:rsidRPr="007C03F2">
        <w:rPr>
          <w:rFonts w:ascii="Tahoma" w:hAnsi="Tahoma" w:cs="Tahoma"/>
          <w:sz w:val="20"/>
        </w:rPr>
        <w:t>,</w:t>
      </w:r>
      <w:r w:rsidR="00B8172B" w:rsidRPr="007C03F2">
        <w:rPr>
          <w:rFonts w:ascii="Tahoma" w:hAnsi="Tahoma" w:cs="Tahoma"/>
          <w:sz w:val="20"/>
          <w:szCs w:val="20"/>
        </w:rPr>
        <w:t xml:space="preserve"> </w:t>
      </w:r>
      <w:r w:rsidR="007C03F2" w:rsidRPr="007C03F2">
        <w:rPr>
          <w:rFonts w:ascii="Tahoma" w:hAnsi="Tahoma" w:cs="Tahoma"/>
          <w:sz w:val="20"/>
          <w:szCs w:val="20"/>
        </w:rPr>
        <w:t>m</w:t>
      </w:r>
      <w:r w:rsidR="001F329C" w:rsidRPr="007C03F2">
        <w:rPr>
          <w:rFonts w:ascii="Tahoma" w:hAnsi="Tahoma" w:cs="Tahoma"/>
          <w:sz w:val="20"/>
        </w:rPr>
        <w:t>aximální</w:t>
      </w:r>
      <w:r w:rsidR="001F329C" w:rsidRPr="001F329C">
        <w:rPr>
          <w:rFonts w:ascii="Tahoma" w:hAnsi="Tahoma" w:cs="Tahoma"/>
          <w:sz w:val="20"/>
        </w:rPr>
        <w:t xml:space="preserve"> výše nákladů vyúčtovávaných paušální částkou stanovená v čl. VII</w:t>
      </w:r>
      <w:r w:rsidR="001F329C">
        <w:rPr>
          <w:rFonts w:ascii="Tahoma" w:hAnsi="Tahoma" w:cs="Tahoma"/>
          <w:sz w:val="20"/>
        </w:rPr>
        <w:t>I</w:t>
      </w:r>
      <w:r w:rsidR="001F329C" w:rsidRPr="001F329C">
        <w:rPr>
          <w:rFonts w:ascii="Tahoma" w:hAnsi="Tahoma" w:cs="Tahoma"/>
          <w:sz w:val="20"/>
        </w:rPr>
        <w:t xml:space="preserve"> podmínek Dotačního programu</w:t>
      </w:r>
      <w:r w:rsidRPr="0042124C">
        <w:rPr>
          <w:rFonts w:ascii="Tahoma" w:hAnsi="Tahoma" w:cs="Tahoma"/>
          <w:sz w:val="20"/>
        </w:rPr>
        <w:t xml:space="preserve"> a provedené změny nebudou mít vliv na účelové určení; na snižování uznatelných nákladů v jednotlivých nákladových druzích se omezení nevztahuje</w:t>
      </w:r>
      <w:r w:rsidR="00A744EF">
        <w:rPr>
          <w:rFonts w:ascii="Tahoma" w:hAnsi="Tahoma" w:cs="Tahoma"/>
          <w:sz w:val="20"/>
        </w:rPr>
        <w:t>,</w:t>
      </w:r>
    </w:p>
    <w:p w14:paraId="42899D8F" w14:textId="77777777" w:rsidR="00D936E9" w:rsidRPr="00A7183C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7183C">
        <w:rPr>
          <w:rFonts w:ascii="Tahoma" w:hAnsi="Tahoma" w:cs="Tahoma"/>
          <w:sz w:val="20"/>
        </w:rPr>
        <w:t>vrátit nevyčerpané finanční prostředky poskytnuté dotace, jsou-li vyšší než 10</w:t>
      </w:r>
      <w:r w:rsidR="001C6224">
        <w:rPr>
          <w:rFonts w:ascii="Tahoma" w:hAnsi="Tahoma" w:cs="Tahoma"/>
          <w:sz w:val="20"/>
        </w:rPr>
        <w:t xml:space="preserve"> Kč</w:t>
      </w:r>
      <w:r w:rsidRPr="00A7183C">
        <w:rPr>
          <w:rFonts w:ascii="Tahoma" w:hAnsi="Tahoma" w:cs="Tahoma"/>
          <w:sz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346E5AFB" w14:textId="77777777" w:rsidR="00D936E9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7183C">
        <w:rPr>
          <w:rFonts w:ascii="Tahoma" w:hAnsi="Tahoma" w:cs="Tahoma"/>
          <w:sz w:val="20"/>
        </w:rPr>
        <w:t>v případě, že realizaci projektu nezahájí nebo ji přeruší z důvod</w:t>
      </w:r>
      <w:r w:rsidR="005101B3">
        <w:rPr>
          <w:rFonts w:ascii="Tahoma" w:hAnsi="Tahoma" w:cs="Tahoma"/>
          <w:sz w:val="20"/>
        </w:rPr>
        <w:t>u</w:t>
      </w:r>
      <w:r w:rsidRPr="00A7183C">
        <w:rPr>
          <w:rFonts w:ascii="Tahoma" w:hAnsi="Tahoma" w:cs="Tahoma"/>
          <w:sz w:val="20"/>
        </w:rPr>
        <w:t>, že projekt nebude dále uskutečňovat, do 7 kalendářních dnů ohlásit tuto skutečnost administrátorovi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08A51578" w14:textId="77777777" w:rsidR="00D936E9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7183C">
        <w:rPr>
          <w:rFonts w:ascii="Tahoma" w:hAnsi="Tahoma" w:cs="Tahoma"/>
          <w:sz w:val="20"/>
        </w:rPr>
        <w:t>nepřevést poskytnutou dotaci na jiný právní subjekt</w:t>
      </w:r>
      <w:r w:rsidR="009A5D6D" w:rsidRPr="007C03F2">
        <w:rPr>
          <w:rFonts w:ascii="Tahoma" w:hAnsi="Tahoma" w:cs="Tahoma"/>
          <w:sz w:val="20"/>
        </w:rPr>
        <w:t>,</w:t>
      </w:r>
    </w:p>
    <w:p w14:paraId="40355E9B" w14:textId="77777777" w:rsidR="00D936E9" w:rsidRDefault="00D936E9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Příjemce se zavazuje </w:t>
      </w:r>
      <w:r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5A7B3B1F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smlouvou, podmínkami uvedenými v Dotačním programu a právními předpisy,</w:t>
      </w:r>
    </w:p>
    <w:p w14:paraId="4497F3CC" w14:textId="77777777" w:rsidR="00D936E9" w:rsidRPr="0044231F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</w:t>
      </w:r>
      <w:r w:rsidR="0044231F">
        <w:rPr>
          <w:rFonts w:ascii="Tahoma" w:hAnsi="Tahoma" w:cs="Tahoma"/>
          <w:sz w:val="20"/>
        </w:rPr>
        <w:t>,</w:t>
      </w:r>
    </w:p>
    <w:p w14:paraId="1470A34B" w14:textId="77777777" w:rsidR="0044231F" w:rsidRPr="00E133E2" w:rsidRDefault="0044231F" w:rsidP="0044231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bookmarkStart w:id="0" w:name="_Hlk215662485"/>
      <w:r w:rsidRPr="00A249AE">
        <w:rPr>
          <w:rFonts w:ascii="Tahoma" w:hAnsi="Tahoma" w:cs="Tahoma"/>
          <w:sz w:val="20"/>
          <w:szCs w:val="20"/>
        </w:rPr>
        <w:t>vyplývá-li to ze zákona č. 134/2016 Sb., o zadávání veřejných zakázek, ve znění pozdějších předpisů, postupovat při výběru dodavatelů v rámci realizace projektu v souladu s tímto zákonem</w:t>
      </w:r>
      <w:r>
        <w:rPr>
          <w:rFonts w:ascii="Tahoma" w:hAnsi="Tahoma" w:cs="Tahoma"/>
          <w:sz w:val="20"/>
          <w:szCs w:val="20"/>
        </w:rPr>
        <w:t>.</w:t>
      </w:r>
      <w:r w:rsidRPr="00A249A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</w:t>
      </w:r>
      <w:r w:rsidRPr="00A249AE">
        <w:rPr>
          <w:rFonts w:ascii="Tahoma" w:hAnsi="Tahoma" w:cs="Tahoma"/>
          <w:sz w:val="20"/>
          <w:szCs w:val="20"/>
        </w:rPr>
        <w:t xml:space="preserve">říjemce je povinen uchovávat veškerou dokumentaci týkající se dodržování povinností dle předchozí věty </w:t>
      </w:r>
      <w:r w:rsidRPr="00EA5209">
        <w:rPr>
          <w:rFonts w:ascii="Tahoma" w:hAnsi="Tahoma" w:cs="Tahoma"/>
          <w:sz w:val="20"/>
          <w:szCs w:val="20"/>
        </w:rPr>
        <w:t>po dobu stanovenou zákonem a</w:t>
      </w:r>
      <w:r w:rsidRPr="00A249AE">
        <w:rPr>
          <w:rFonts w:ascii="Tahoma" w:hAnsi="Tahoma" w:cs="Tahoma"/>
          <w:sz w:val="20"/>
          <w:szCs w:val="20"/>
        </w:rPr>
        <w:t xml:space="preserve"> na vyžádání ji předložit</w:t>
      </w:r>
      <w:bookmarkEnd w:id="0"/>
      <w:r>
        <w:rPr>
          <w:rFonts w:ascii="Tahoma" w:hAnsi="Tahoma" w:cs="Tahoma"/>
          <w:sz w:val="20"/>
          <w:szCs w:val="20"/>
        </w:rPr>
        <w:t xml:space="preserve"> poskytovateli,</w:t>
      </w:r>
    </w:p>
    <w:p w14:paraId="403520FB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509AD">
        <w:rPr>
          <w:rFonts w:ascii="Tahoma" w:hAnsi="Tahoma" w:cs="Tahoma"/>
          <w:sz w:val="20"/>
        </w:rPr>
        <w:t>dosáhnout stanoveného účelu, tedy zrealizovat projekt</w:t>
      </w:r>
      <w:r w:rsidRPr="009542FE">
        <w:rPr>
          <w:rFonts w:ascii="Tahoma" w:hAnsi="Tahoma" w:cs="Tahoma"/>
          <w:sz w:val="20"/>
        </w:rPr>
        <w:t>, nejpozději</w:t>
      </w:r>
      <w:r>
        <w:rPr>
          <w:rFonts w:ascii="Tahoma" w:hAnsi="Tahoma" w:cs="Tahoma"/>
          <w:sz w:val="20"/>
        </w:rPr>
        <w:t xml:space="preserve"> do </w:t>
      </w:r>
      <w:r w:rsidR="00A23B32">
        <w:rPr>
          <w:rFonts w:ascii="Tahoma" w:hAnsi="Tahoma" w:cs="Tahoma"/>
          <w:b/>
          <w:sz w:val="20"/>
        </w:rPr>
        <w:t>31. 12. 202</w:t>
      </w:r>
      <w:r w:rsidR="0044231F">
        <w:rPr>
          <w:rFonts w:ascii="Tahoma" w:hAnsi="Tahoma" w:cs="Tahoma"/>
          <w:b/>
          <w:sz w:val="20"/>
        </w:rPr>
        <w:t>7</w:t>
      </w:r>
      <w:r>
        <w:rPr>
          <w:rFonts w:ascii="Tahoma" w:hAnsi="Tahoma" w:cs="Tahoma"/>
          <w:sz w:val="20"/>
        </w:rPr>
        <w:t>,</w:t>
      </w:r>
    </w:p>
    <w:p w14:paraId="513F0184" w14:textId="77777777" w:rsidR="00D936E9" w:rsidRDefault="006D334B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D334B">
        <w:rPr>
          <w:rFonts w:ascii="Tahoma" w:hAnsi="Tahoma" w:cs="Tahoma"/>
          <w:bCs/>
          <w:iCs/>
          <w:sz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571318">
        <w:rPr>
          <w:rFonts w:ascii="Tahoma" w:hAnsi="Tahoma" w:cs="Tahoma"/>
          <w:iCs/>
          <w:sz w:val="20"/>
        </w:rPr>
        <w:t>Povinnost dle tohoto ustanovení se nevztahuje na příjemce, kteří nemají povinnost vést účetnictví dle zákona o účetnictví nebo vedou jednoduché účetnictví dle zákona o účetnictví</w:t>
      </w:r>
      <w:r w:rsidR="00D936E9">
        <w:rPr>
          <w:rFonts w:ascii="Tahoma" w:hAnsi="Tahoma" w:cs="Tahoma"/>
          <w:sz w:val="20"/>
        </w:rPr>
        <w:t>,</w:t>
      </w:r>
    </w:p>
    <w:p w14:paraId="792A17F7" w14:textId="77777777" w:rsidR="00D936E9" w:rsidRPr="00A56BC8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56BC8">
        <w:rPr>
          <w:rFonts w:ascii="Tahoma" w:hAnsi="Tahoma" w:cs="Tahoma"/>
          <w:b/>
          <w:sz w:val="20"/>
        </w:rPr>
        <w:t>označit originály všech účetních dokladů</w:t>
      </w:r>
      <w:r w:rsidRPr="00A56BC8">
        <w:rPr>
          <w:rFonts w:ascii="Tahoma" w:hAnsi="Tahoma" w:cs="Tahoma"/>
          <w:sz w:val="20"/>
        </w:rPr>
        <w:t xml:space="preserve"> </w:t>
      </w:r>
      <w:r w:rsidR="00C84D07" w:rsidRPr="00C84D07">
        <w:rPr>
          <w:rFonts w:ascii="Tahoma" w:hAnsi="Tahoma" w:cs="Tahoma"/>
          <w:sz w:val="20"/>
        </w:rPr>
        <w:t xml:space="preserve">a kopie všech elektronických faktur </w:t>
      </w:r>
      <w:r w:rsidRPr="00A56BC8">
        <w:rPr>
          <w:rFonts w:ascii="Tahoma" w:hAnsi="Tahoma" w:cs="Tahoma"/>
          <w:sz w:val="20"/>
        </w:rPr>
        <w:t>vztahujících se k projektu názvem projektu, nebo jiným označením, které projekt jasně identifikuje, u dokladů, k jejichž úhradě byla použita dotace, pak navíc uvést formulaci „Financováno z rozpočtu MSK“, číslo smlouvy a výši použité dotace v</w:t>
      </w:r>
      <w:r w:rsidR="00E35615" w:rsidRPr="00A56BC8">
        <w:rPr>
          <w:rFonts w:ascii="Tahoma" w:hAnsi="Tahoma" w:cs="Tahoma"/>
          <w:sz w:val="20"/>
        </w:rPr>
        <w:t> </w:t>
      </w:r>
      <w:r w:rsidRPr="00A56BC8">
        <w:rPr>
          <w:rFonts w:ascii="Tahoma" w:hAnsi="Tahoma" w:cs="Tahoma"/>
          <w:sz w:val="20"/>
        </w:rPr>
        <w:t>Kč</w:t>
      </w:r>
      <w:r w:rsidR="00E35615" w:rsidRPr="00A56BC8">
        <w:rPr>
          <w:rFonts w:ascii="Tahoma" w:hAnsi="Tahoma" w:cs="Tahoma"/>
          <w:sz w:val="20"/>
        </w:rPr>
        <w:t>.</w:t>
      </w:r>
      <w:r w:rsidR="00E35615" w:rsidRPr="00A56BC8">
        <w:rPr>
          <w:rFonts w:ascii="Tahoma" w:hAnsi="Tahoma" w:cs="Tahoma"/>
          <w:b/>
          <w:sz w:val="20"/>
        </w:rPr>
        <w:t xml:space="preserve"> </w:t>
      </w:r>
      <w:r w:rsidR="00E35615" w:rsidRPr="00A56BC8">
        <w:rPr>
          <w:rFonts w:ascii="Tahoma" w:hAnsi="Tahoma" w:cs="Tahoma"/>
          <w:sz w:val="20"/>
        </w:rPr>
        <w:t xml:space="preserve">Povinnost dle tohoto ustanovení </w:t>
      </w:r>
      <w:r w:rsidR="00E35615" w:rsidRPr="00A56BC8">
        <w:rPr>
          <w:rFonts w:ascii="Tahoma" w:hAnsi="Tahoma" w:cs="Tahoma"/>
          <w:b/>
          <w:bCs/>
          <w:sz w:val="20"/>
        </w:rPr>
        <w:t>se vztahuje pouze na příjemce, kteří nemají povinnost vést účetnictv</w:t>
      </w:r>
      <w:r w:rsidR="00E35615" w:rsidRPr="00A56BC8">
        <w:rPr>
          <w:rFonts w:ascii="Tahoma" w:hAnsi="Tahoma" w:cs="Tahoma"/>
          <w:sz w:val="20"/>
        </w:rPr>
        <w:t xml:space="preserve">í dle zákona </w:t>
      </w:r>
      <w:r w:rsidR="00A744EF">
        <w:rPr>
          <w:rFonts w:ascii="Tahoma" w:hAnsi="Tahoma" w:cs="Tahoma"/>
          <w:sz w:val="20"/>
        </w:rPr>
        <w:t>o </w:t>
      </w:r>
      <w:r w:rsidR="00E35615" w:rsidRPr="00A56BC8">
        <w:rPr>
          <w:rFonts w:ascii="Tahoma" w:hAnsi="Tahoma" w:cs="Tahoma"/>
          <w:sz w:val="20"/>
        </w:rPr>
        <w:t>účetnictví nebo vedou jednoduché účetnictví dle zákona o účetnictví</w:t>
      </w:r>
      <w:r w:rsidRPr="00A56BC8">
        <w:rPr>
          <w:rFonts w:ascii="Tahoma" w:hAnsi="Tahoma" w:cs="Tahoma"/>
          <w:sz w:val="20"/>
        </w:rPr>
        <w:t>,</w:t>
      </w:r>
    </w:p>
    <w:p w14:paraId="5EE657F7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45C974AC" w14:textId="77777777" w:rsidR="000B436B" w:rsidRPr="000B436B" w:rsidRDefault="002C2F1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C2F1C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Pr="002C2F1C">
        <w:rPr>
          <w:rFonts w:ascii="Tahoma" w:hAnsi="Tahoma" w:cs="Tahoma"/>
          <w:b/>
          <w:sz w:val="20"/>
        </w:rPr>
        <w:t>nejpozději do</w:t>
      </w:r>
      <w:r w:rsidR="00A744EF">
        <w:rPr>
          <w:rFonts w:ascii="Tahoma" w:hAnsi="Tahoma" w:cs="Tahoma"/>
          <w:b/>
          <w:sz w:val="20"/>
        </w:rPr>
        <w:t> </w:t>
      </w:r>
      <w:r w:rsidR="001B5214">
        <w:rPr>
          <w:rFonts w:ascii="Tahoma" w:hAnsi="Tahoma" w:cs="Tahoma"/>
          <w:b/>
          <w:sz w:val="20"/>
        </w:rPr>
        <w:t>20.</w:t>
      </w:r>
      <w:r w:rsidR="006412A0">
        <w:rPr>
          <w:rFonts w:ascii="Tahoma" w:hAnsi="Tahoma" w:cs="Tahoma"/>
          <w:b/>
          <w:sz w:val="20"/>
        </w:rPr>
        <w:t> </w:t>
      </w:r>
      <w:r w:rsidR="001B5214">
        <w:rPr>
          <w:rFonts w:ascii="Tahoma" w:hAnsi="Tahoma" w:cs="Tahoma"/>
          <w:b/>
          <w:sz w:val="20"/>
        </w:rPr>
        <w:t>1.</w:t>
      </w:r>
      <w:r w:rsidR="006412A0">
        <w:rPr>
          <w:rFonts w:ascii="Tahoma" w:hAnsi="Tahoma" w:cs="Tahoma"/>
          <w:b/>
          <w:sz w:val="20"/>
        </w:rPr>
        <w:t> </w:t>
      </w:r>
      <w:r w:rsidR="001B5214">
        <w:rPr>
          <w:rFonts w:ascii="Tahoma" w:hAnsi="Tahoma" w:cs="Tahoma"/>
          <w:b/>
          <w:sz w:val="20"/>
        </w:rPr>
        <w:t>202</w:t>
      </w:r>
      <w:r w:rsidR="0044231F">
        <w:rPr>
          <w:rFonts w:ascii="Tahoma" w:hAnsi="Tahoma" w:cs="Tahoma"/>
          <w:b/>
          <w:sz w:val="20"/>
        </w:rPr>
        <w:t>8</w:t>
      </w:r>
      <w:r w:rsidRPr="002C2F1C">
        <w:rPr>
          <w:rFonts w:ascii="Tahoma" w:hAnsi="Tahoma" w:cs="Tahoma"/>
          <w:sz w:val="20"/>
        </w:rPr>
        <w:t xml:space="preserve">. </w:t>
      </w:r>
      <w:r w:rsidR="00E35615">
        <w:rPr>
          <w:rFonts w:ascii="Tahoma" w:hAnsi="Tahoma" w:cs="Tahoma"/>
          <w:sz w:val="20"/>
        </w:rPr>
        <w:t xml:space="preserve">Způsob </w:t>
      </w:r>
      <w:r w:rsidR="000566BF">
        <w:rPr>
          <w:rFonts w:ascii="Tahoma" w:hAnsi="Tahoma" w:cs="Tahoma"/>
          <w:sz w:val="20"/>
        </w:rPr>
        <w:t xml:space="preserve">a okamžik </w:t>
      </w:r>
      <w:r w:rsidR="00E35615">
        <w:rPr>
          <w:rFonts w:ascii="Tahoma" w:hAnsi="Tahoma" w:cs="Tahoma"/>
          <w:sz w:val="20"/>
        </w:rPr>
        <w:t xml:space="preserve">předložení závěrečného vyúčtování </w:t>
      </w:r>
      <w:r w:rsidR="00791CB9">
        <w:rPr>
          <w:rFonts w:ascii="Tahoma" w:hAnsi="Tahoma" w:cs="Tahoma"/>
          <w:sz w:val="20"/>
        </w:rPr>
        <w:t xml:space="preserve">je upraven </w:t>
      </w:r>
      <w:r w:rsidR="0035603C" w:rsidRPr="0035603C">
        <w:rPr>
          <w:rFonts w:ascii="Tahoma" w:hAnsi="Tahoma" w:cs="Tahoma"/>
          <w:sz w:val="20"/>
        </w:rPr>
        <w:t xml:space="preserve">ve formuláři závěrečného vyúčtování projektu, který příjemce vyplní v elektronickém systému </w:t>
      </w:r>
      <w:proofErr w:type="spellStart"/>
      <w:r w:rsidR="0035603C" w:rsidRPr="0035603C">
        <w:rPr>
          <w:rFonts w:ascii="Tahoma" w:hAnsi="Tahoma" w:cs="Tahoma"/>
          <w:sz w:val="20"/>
        </w:rPr>
        <w:t>ePodatelna</w:t>
      </w:r>
      <w:proofErr w:type="spellEnd"/>
      <w:r w:rsidR="0035603C" w:rsidRPr="0035603C">
        <w:rPr>
          <w:rFonts w:ascii="Tahoma" w:hAnsi="Tahoma" w:cs="Tahoma"/>
          <w:sz w:val="20"/>
        </w:rPr>
        <w:t xml:space="preserve"> a jehož vzor je přílohou podmínek Dotačního programu</w:t>
      </w:r>
      <w:r w:rsidR="000B436B">
        <w:rPr>
          <w:rFonts w:ascii="Tahoma" w:hAnsi="Tahoma" w:cs="Tahoma"/>
          <w:sz w:val="20"/>
          <w:szCs w:val="20"/>
        </w:rPr>
        <w:t>,</w:t>
      </w:r>
      <w:r w:rsidR="000B436B" w:rsidRPr="00E87E7A">
        <w:rPr>
          <w:rFonts w:ascii="Tahoma" w:hAnsi="Tahoma" w:cs="Tahoma"/>
          <w:sz w:val="20"/>
          <w:szCs w:val="20"/>
        </w:rPr>
        <w:t xml:space="preserve"> </w:t>
      </w:r>
    </w:p>
    <w:p w14:paraId="5C8DD16F" w14:textId="77777777" w:rsidR="00D936E9" w:rsidRPr="002C2F1C" w:rsidRDefault="002C2F1C" w:rsidP="00605CC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C2F1C">
        <w:rPr>
          <w:rFonts w:ascii="Tahoma" w:hAnsi="Tahoma" w:cs="Tahoma"/>
          <w:sz w:val="20"/>
        </w:rPr>
        <w:t xml:space="preserve">předložit poskytovateli závěrečné vyúčtování celého realizovaného projektu dle písm. </w:t>
      </w:r>
      <w:r w:rsidR="002F11C7">
        <w:rPr>
          <w:rFonts w:ascii="Tahoma" w:hAnsi="Tahoma" w:cs="Tahoma"/>
          <w:sz w:val="20"/>
        </w:rPr>
        <w:t>h</w:t>
      </w:r>
      <w:r w:rsidRPr="002C2F1C">
        <w:rPr>
          <w:rFonts w:ascii="Tahoma" w:hAnsi="Tahoma" w:cs="Tahoma"/>
          <w:sz w:val="20"/>
        </w:rPr>
        <w:t>) tohoto odstavce smlouvy na formulářích</w:t>
      </w:r>
      <w:r w:rsidR="002C6A44">
        <w:rPr>
          <w:rFonts w:ascii="Tahoma" w:hAnsi="Tahoma" w:cs="Tahoma"/>
          <w:sz w:val="20"/>
        </w:rPr>
        <w:t xml:space="preserve"> předepsaných pro Dotační program</w:t>
      </w:r>
      <w:r w:rsidRPr="002C2F1C">
        <w:rPr>
          <w:rFonts w:ascii="Tahoma" w:hAnsi="Tahoma" w:cs="Tahoma"/>
          <w:sz w:val="20"/>
        </w:rPr>
        <w:t xml:space="preserve">, úplné </w:t>
      </w:r>
      <w:r w:rsidR="000566BF" w:rsidRPr="000566BF">
        <w:rPr>
          <w:rFonts w:ascii="Tahoma" w:hAnsi="Tahoma" w:cs="Tahoma"/>
          <w:sz w:val="20"/>
        </w:rPr>
        <w:t>(obsahující všechny náležitosti vyžadované předepsanými formuláři včetně příloh, pokud se vztahují k</w:t>
      </w:r>
      <w:r w:rsidR="00A744EF">
        <w:rPr>
          <w:rFonts w:ascii="Tahoma" w:hAnsi="Tahoma" w:cs="Tahoma"/>
          <w:sz w:val="20"/>
        </w:rPr>
        <w:t> </w:t>
      </w:r>
      <w:r w:rsidR="000566BF" w:rsidRPr="000566BF">
        <w:rPr>
          <w:rFonts w:ascii="Tahoma" w:hAnsi="Tahoma" w:cs="Tahoma"/>
          <w:sz w:val="20"/>
        </w:rPr>
        <w:t xml:space="preserve">danému příjemci a projektu) </w:t>
      </w:r>
      <w:r w:rsidRPr="002C2F1C">
        <w:rPr>
          <w:rFonts w:ascii="Tahoma" w:hAnsi="Tahoma" w:cs="Tahoma"/>
          <w:sz w:val="20"/>
        </w:rPr>
        <w:t>a bezchybné</w:t>
      </w:r>
      <w:r w:rsidR="00D936E9" w:rsidRPr="002C2F1C">
        <w:rPr>
          <w:rFonts w:ascii="Tahoma" w:hAnsi="Tahoma" w:cs="Tahoma"/>
          <w:sz w:val="20"/>
        </w:rPr>
        <w:t xml:space="preserve">, </w:t>
      </w:r>
    </w:p>
    <w:p w14:paraId="47A87F31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Pr="0095396E">
        <w:rPr>
          <w:rFonts w:ascii="Tahoma" w:hAnsi="Tahoma" w:cs="Tahoma"/>
          <w:sz w:val="20"/>
        </w:rPr>
        <w:t>schovat originály všech účetních dokladů vztahujících se k projektu</w:t>
      </w:r>
      <w:r>
        <w:rPr>
          <w:rFonts w:ascii="Tahoma" w:hAnsi="Tahoma" w:cs="Tahoma"/>
          <w:sz w:val="20"/>
        </w:rPr>
        <w:t xml:space="preserve">, </w:t>
      </w:r>
    </w:p>
    <w:p w14:paraId="26245BE9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umožnit poskytovateli v souladu se zákonem o finanční kontrole řádné provedení průběžné a následné kontroly hospodaření s veřejnými prostředky z poskytnuté dotace, jejich použití </w:t>
      </w:r>
      <w:r>
        <w:rPr>
          <w:rFonts w:ascii="Tahoma" w:hAnsi="Tahoma" w:cs="Tahoma"/>
          <w:sz w:val="20"/>
        </w:rPr>
        <w:lastRenderedPageBreak/>
        <w:t>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830470">
        <w:rPr>
          <w:rFonts w:ascii="Tahoma" w:hAnsi="Tahoma" w:cs="Tahoma"/>
          <w:iCs/>
          <w:sz w:val="20"/>
        </w:rPr>
        <w:t>sídle</w:t>
      </w:r>
      <w:r>
        <w:rPr>
          <w:rFonts w:ascii="Tahoma" w:hAnsi="Tahoma" w:cs="Tahoma"/>
          <w:sz w:val="20"/>
        </w:rPr>
        <w:t xml:space="preserve"> příjemce</w:t>
      </w:r>
      <w:r w:rsidRPr="0015137C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v místě realizace projektu nebo v sídle poskytovatele,</w:t>
      </w:r>
    </w:p>
    <w:p w14:paraId="5BE6BCB4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</w:t>
      </w:r>
      <w:r w:rsidRPr="004C56F5">
        <w:rPr>
          <w:rFonts w:ascii="Tahoma" w:hAnsi="Tahoma" w:cs="Tahoma"/>
          <w:b/>
          <w:sz w:val="20"/>
        </w:rPr>
        <w:t>variabilní symbol …</w:t>
      </w:r>
      <w:r w:rsidR="004C56F5" w:rsidRPr="004C56F5">
        <w:rPr>
          <w:rFonts w:ascii="Tahoma" w:hAnsi="Tahoma" w:cs="Tahoma"/>
          <w:b/>
          <w:sz w:val="20"/>
        </w:rPr>
        <w:t>..</w:t>
      </w:r>
      <w:r>
        <w:rPr>
          <w:rFonts w:ascii="Tahoma" w:hAnsi="Tahoma" w:cs="Tahoma"/>
          <w:sz w:val="20"/>
        </w:rPr>
        <w:t xml:space="preserve">, </w:t>
      </w:r>
    </w:p>
    <w:p w14:paraId="3DE23509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projektu na jiný právní subjekt</w:t>
      </w:r>
      <w:r w:rsidR="007C03F2">
        <w:rPr>
          <w:rFonts w:ascii="Tahoma" w:hAnsi="Tahoma" w:cs="Tahoma"/>
          <w:sz w:val="20"/>
        </w:rPr>
        <w:t>,</w:t>
      </w:r>
      <w:r w:rsidR="004220AD">
        <w:rPr>
          <w:rFonts w:ascii="Tahoma" w:hAnsi="Tahoma" w:cs="Tahoma"/>
          <w:sz w:val="20"/>
        </w:rPr>
        <w:t xml:space="preserve"> </w:t>
      </w:r>
    </w:p>
    <w:p w14:paraId="2A196679" w14:textId="77777777" w:rsidR="00885B10" w:rsidRPr="00B40C6E" w:rsidRDefault="00D936E9" w:rsidP="00885B1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37B54">
        <w:rPr>
          <w:rFonts w:ascii="Tahoma" w:hAnsi="Tahoma" w:cs="Tahoma"/>
          <w:sz w:val="20"/>
        </w:rPr>
        <w:t xml:space="preserve">po dobu </w:t>
      </w:r>
      <w:r w:rsidR="0033274A">
        <w:rPr>
          <w:rFonts w:ascii="Tahoma" w:hAnsi="Tahoma" w:cs="Tahoma"/>
          <w:sz w:val="20"/>
        </w:rPr>
        <w:t>5</w:t>
      </w:r>
      <w:r>
        <w:rPr>
          <w:rFonts w:ascii="Tahoma" w:hAnsi="Tahoma" w:cs="Tahoma"/>
          <w:sz w:val="20"/>
        </w:rPr>
        <w:t xml:space="preserve"> let</w:t>
      </w:r>
      <w:r w:rsidRPr="00837B54">
        <w:rPr>
          <w:rFonts w:ascii="Tahoma" w:hAnsi="Tahoma" w:cs="Tahoma"/>
          <w:sz w:val="20"/>
        </w:rPr>
        <w:t xml:space="preserve"> od ukončení realizace projektu nezcizit drobný dlouhodobý hmotný majetek pořízený z prostředků získaných z dotace poskytnuté na základě této smlouvy</w:t>
      </w:r>
      <w:r w:rsidR="007C03F2">
        <w:rPr>
          <w:rFonts w:ascii="Tahoma" w:hAnsi="Tahoma" w:cs="Tahoma"/>
          <w:sz w:val="20"/>
        </w:rPr>
        <w:t>,</w:t>
      </w:r>
      <w:r w:rsidR="00ED0420">
        <w:rPr>
          <w:rFonts w:ascii="Tahoma" w:hAnsi="Tahoma" w:cs="Tahoma"/>
          <w:sz w:val="20"/>
        </w:rPr>
        <w:t xml:space="preserve"> </w:t>
      </w:r>
    </w:p>
    <w:p w14:paraId="2B7CFF62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7 kalendářních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</w:t>
      </w:r>
      <w:r w:rsidRPr="001D2DEF">
        <w:rPr>
          <w:rFonts w:ascii="Tahoma" w:hAnsi="Tahoma" w:cs="Tahoma"/>
          <w:sz w:val="20"/>
        </w:rPr>
        <w:t>stran není nutn</w:t>
      </w:r>
      <w:r w:rsidR="00B12D04">
        <w:rPr>
          <w:rFonts w:ascii="Tahoma" w:hAnsi="Tahoma" w:cs="Tahoma"/>
          <w:sz w:val="20"/>
        </w:rPr>
        <w:t>o</w:t>
      </w:r>
      <w:r w:rsidRPr="001D2DEF">
        <w:rPr>
          <w:rFonts w:ascii="Tahoma" w:hAnsi="Tahoma" w:cs="Tahoma"/>
          <w:sz w:val="20"/>
        </w:rPr>
        <w:t xml:space="preserve"> uzavírat ke smlouvě dodatek,</w:t>
      </w:r>
    </w:p>
    <w:p w14:paraId="755E1AC1" w14:textId="77777777" w:rsidR="002C2F1C" w:rsidRPr="001D2DEF" w:rsidRDefault="002C2F1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C2F1C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44231F">
        <w:rPr>
          <w:rFonts w:ascii="Tahoma" w:hAnsi="Tahoma" w:cs="Tahoma"/>
          <w:sz w:val="20"/>
        </w:rPr>
        <w:t>,</w:t>
      </w:r>
    </w:p>
    <w:p w14:paraId="36355B3F" w14:textId="77777777" w:rsidR="00D936E9" w:rsidRPr="001D2DEF" w:rsidRDefault="00D936E9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D2DEF">
        <w:rPr>
          <w:rFonts w:ascii="Tahoma" w:hAnsi="Tahoma" w:cs="Tahoma"/>
          <w:sz w:val="20"/>
        </w:rPr>
        <w:t>dodržovat podmínky povinné publicity stanovené v čl. VII této smlouvy</w:t>
      </w:r>
      <w:r w:rsidR="003E2614">
        <w:rPr>
          <w:rFonts w:ascii="Tahoma" w:hAnsi="Tahoma" w:cs="Tahoma"/>
          <w:sz w:val="20"/>
        </w:rPr>
        <w:t>.</w:t>
      </w:r>
    </w:p>
    <w:p w14:paraId="37FA408D" w14:textId="77777777" w:rsidR="00D936E9" w:rsidRPr="0044231F" w:rsidRDefault="00D936E9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44231F">
        <w:rPr>
          <w:rFonts w:ascii="Tahoma" w:hAnsi="Tahoma" w:cs="Tahoma"/>
          <w:b w:val="0"/>
          <w:bCs w:val="0"/>
          <w:sz w:val="20"/>
        </w:rPr>
        <w:t xml:space="preserve">Porušení podmínek uvedených v odst. 3 písm. </w:t>
      </w:r>
      <w:r w:rsidR="0044231F" w:rsidRPr="0044231F">
        <w:rPr>
          <w:rFonts w:ascii="Tahoma" w:hAnsi="Tahoma" w:cs="Tahoma"/>
          <w:b w:val="0"/>
          <w:bCs w:val="0"/>
          <w:sz w:val="20"/>
        </w:rPr>
        <w:t>c), f</w:t>
      </w:r>
      <w:r w:rsidR="008F22D9" w:rsidRPr="0044231F">
        <w:rPr>
          <w:rFonts w:ascii="Tahoma" w:hAnsi="Tahoma" w:cs="Tahoma"/>
          <w:b w:val="0"/>
          <w:bCs w:val="0"/>
          <w:sz w:val="20"/>
        </w:rPr>
        <w:t xml:space="preserve">), </w:t>
      </w:r>
      <w:r w:rsidR="0044231F" w:rsidRPr="0044231F">
        <w:rPr>
          <w:rFonts w:ascii="Tahoma" w:hAnsi="Tahoma" w:cs="Tahoma"/>
          <w:b w:val="0"/>
          <w:bCs w:val="0"/>
          <w:sz w:val="20"/>
        </w:rPr>
        <w:t>h</w:t>
      </w:r>
      <w:r w:rsidRPr="0044231F">
        <w:rPr>
          <w:rFonts w:ascii="Tahoma" w:hAnsi="Tahoma" w:cs="Tahoma"/>
          <w:b w:val="0"/>
          <w:bCs w:val="0"/>
          <w:sz w:val="20"/>
        </w:rPr>
        <w:t>),</w:t>
      </w:r>
      <w:r w:rsidR="00A000CD" w:rsidRPr="0044231F">
        <w:rPr>
          <w:rFonts w:ascii="Tahoma" w:hAnsi="Tahoma" w:cs="Tahoma"/>
          <w:b w:val="0"/>
          <w:bCs w:val="0"/>
          <w:sz w:val="20"/>
        </w:rPr>
        <w:t xml:space="preserve"> </w:t>
      </w:r>
      <w:r w:rsidR="0044231F" w:rsidRPr="0044231F">
        <w:rPr>
          <w:rFonts w:ascii="Tahoma" w:hAnsi="Tahoma" w:cs="Tahoma"/>
          <w:b w:val="0"/>
          <w:bCs w:val="0"/>
          <w:sz w:val="20"/>
        </w:rPr>
        <w:t>i</w:t>
      </w:r>
      <w:r w:rsidR="00A000CD" w:rsidRPr="0044231F">
        <w:rPr>
          <w:rFonts w:ascii="Tahoma" w:hAnsi="Tahoma" w:cs="Tahoma"/>
          <w:b w:val="0"/>
          <w:bCs w:val="0"/>
          <w:sz w:val="20"/>
        </w:rPr>
        <w:t>),</w:t>
      </w:r>
      <w:r w:rsidRPr="0044231F">
        <w:rPr>
          <w:rFonts w:ascii="Tahoma" w:hAnsi="Tahoma" w:cs="Tahoma"/>
          <w:b w:val="0"/>
          <w:bCs w:val="0"/>
          <w:sz w:val="20"/>
        </w:rPr>
        <w:t xml:space="preserve"> </w:t>
      </w:r>
      <w:r w:rsidR="0044231F" w:rsidRPr="0044231F">
        <w:rPr>
          <w:rFonts w:ascii="Tahoma" w:hAnsi="Tahoma" w:cs="Tahoma"/>
          <w:b w:val="0"/>
          <w:bCs w:val="0"/>
          <w:sz w:val="20"/>
        </w:rPr>
        <w:t>l</w:t>
      </w:r>
      <w:r w:rsidRPr="0044231F">
        <w:rPr>
          <w:rFonts w:ascii="Tahoma" w:hAnsi="Tahoma" w:cs="Tahoma"/>
          <w:b w:val="0"/>
          <w:bCs w:val="0"/>
          <w:sz w:val="20"/>
        </w:rPr>
        <w:t xml:space="preserve">), </w:t>
      </w:r>
      <w:r w:rsidR="0044231F" w:rsidRPr="0044231F">
        <w:rPr>
          <w:rFonts w:ascii="Tahoma" w:hAnsi="Tahoma" w:cs="Tahoma"/>
          <w:b w:val="0"/>
          <w:bCs w:val="0"/>
          <w:sz w:val="20"/>
        </w:rPr>
        <w:t>o</w:t>
      </w:r>
      <w:r w:rsidRPr="0044231F">
        <w:rPr>
          <w:rFonts w:ascii="Tahoma" w:hAnsi="Tahoma" w:cs="Tahoma"/>
          <w:b w:val="0"/>
          <w:bCs w:val="0"/>
          <w:sz w:val="20"/>
        </w:rPr>
        <w:t xml:space="preserve">), </w:t>
      </w:r>
      <w:r w:rsidR="0044231F" w:rsidRPr="0044231F">
        <w:rPr>
          <w:rFonts w:ascii="Tahoma" w:hAnsi="Tahoma" w:cs="Tahoma"/>
          <w:b w:val="0"/>
          <w:bCs w:val="0"/>
          <w:sz w:val="20"/>
        </w:rPr>
        <w:t>p</w:t>
      </w:r>
      <w:r w:rsidRPr="0044231F">
        <w:rPr>
          <w:rFonts w:ascii="Tahoma" w:hAnsi="Tahoma" w:cs="Tahoma"/>
          <w:b w:val="0"/>
          <w:bCs w:val="0"/>
          <w:sz w:val="20"/>
        </w:rPr>
        <w:t>)</w:t>
      </w:r>
      <w:r w:rsidR="00BD12C0" w:rsidRPr="0044231F">
        <w:rPr>
          <w:rFonts w:ascii="Tahoma" w:hAnsi="Tahoma" w:cs="Tahoma"/>
          <w:b w:val="0"/>
          <w:bCs w:val="0"/>
          <w:sz w:val="20"/>
        </w:rPr>
        <w:t xml:space="preserve"> a</w:t>
      </w:r>
      <w:r w:rsidRPr="0044231F">
        <w:rPr>
          <w:rFonts w:ascii="Tahoma" w:hAnsi="Tahoma" w:cs="Tahoma"/>
          <w:b w:val="0"/>
          <w:bCs w:val="0"/>
          <w:sz w:val="20"/>
        </w:rPr>
        <w:t xml:space="preserve"> </w:t>
      </w:r>
      <w:r w:rsidR="0044231F" w:rsidRPr="0044231F">
        <w:rPr>
          <w:rFonts w:ascii="Tahoma" w:hAnsi="Tahoma" w:cs="Tahoma"/>
          <w:b w:val="0"/>
          <w:bCs w:val="0"/>
          <w:sz w:val="20"/>
        </w:rPr>
        <w:t>q</w:t>
      </w:r>
      <w:r w:rsidRPr="0044231F">
        <w:rPr>
          <w:rFonts w:ascii="Tahoma" w:hAnsi="Tahoma" w:cs="Tahoma"/>
          <w:b w:val="0"/>
          <w:bCs w:val="0"/>
          <w:sz w:val="20"/>
        </w:rPr>
        <w:t xml:space="preserve">) je považováno za porušení méně závažné ve smyslu </w:t>
      </w:r>
      <w:proofErr w:type="spellStart"/>
      <w:r w:rsidRPr="0044231F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44231F">
        <w:rPr>
          <w:rFonts w:ascii="Tahoma" w:hAnsi="Tahoma" w:cs="Tahoma"/>
          <w:b w:val="0"/>
          <w:bCs w:val="0"/>
          <w:sz w:val="20"/>
        </w:rPr>
        <w:t xml:space="preserve">. § 10a odst. 6 zákona č. 250/2000 Sb. Odvod za tato porušení rozpočtové kázně se stanoví následujícím </w:t>
      </w:r>
      <w:r w:rsidR="00A64E3A" w:rsidRPr="0044231F">
        <w:rPr>
          <w:rFonts w:ascii="Tahoma" w:hAnsi="Tahoma" w:cs="Tahoma"/>
          <w:b w:val="0"/>
          <w:bCs w:val="0"/>
          <w:sz w:val="20"/>
        </w:rPr>
        <w:t>způsobem</w:t>
      </w:r>
      <w:r w:rsidRPr="0044231F">
        <w:rPr>
          <w:rFonts w:ascii="Tahoma" w:hAnsi="Tahoma" w:cs="Tahoma"/>
          <w:b w:val="0"/>
          <w:bCs w:val="0"/>
          <w:sz w:val="20"/>
        </w:rPr>
        <w:t>:</w:t>
      </w:r>
    </w:p>
    <w:p w14:paraId="168B31B3" w14:textId="77777777" w:rsidR="0044231F" w:rsidRPr="0044231F" w:rsidRDefault="0044231F" w:rsidP="0044231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44231F">
        <w:rPr>
          <w:rFonts w:ascii="Tahoma" w:hAnsi="Tahoma" w:cs="Tahoma"/>
          <w:bCs/>
          <w:sz w:val="20"/>
          <w:szCs w:val="20"/>
        </w:rPr>
        <w:t>Porušení podmínky stanovené v odst. 3 písm. c)</w:t>
      </w:r>
      <w:r w:rsidRPr="0044231F">
        <w:rPr>
          <w:rFonts w:ascii="Tahoma" w:hAnsi="Tahoma" w:cs="Tahoma"/>
          <w:bCs/>
          <w:sz w:val="20"/>
          <w:szCs w:val="20"/>
        </w:rPr>
        <w:tab/>
        <w:t xml:space="preserve">        v rozmezí 5 až 90 % poskytnuté dotace,</w:t>
      </w:r>
    </w:p>
    <w:p w14:paraId="74FE56A6" w14:textId="77777777" w:rsidR="00D936E9" w:rsidRPr="0044231F" w:rsidRDefault="00D936E9" w:rsidP="007A79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4231F">
        <w:rPr>
          <w:rFonts w:ascii="Tahoma" w:hAnsi="Tahoma" w:cs="Tahoma"/>
          <w:bCs/>
          <w:sz w:val="20"/>
        </w:rPr>
        <w:t xml:space="preserve">Předložení vyúčtování podle odst. 3 písm. </w:t>
      </w:r>
      <w:r w:rsidR="0044231F" w:rsidRPr="0044231F">
        <w:rPr>
          <w:rFonts w:ascii="Tahoma" w:hAnsi="Tahoma" w:cs="Tahoma"/>
          <w:bCs/>
          <w:sz w:val="20"/>
        </w:rPr>
        <w:t>h</w:t>
      </w:r>
      <w:r w:rsidRPr="0044231F">
        <w:rPr>
          <w:rFonts w:ascii="Tahoma" w:hAnsi="Tahoma" w:cs="Tahoma"/>
          <w:bCs/>
          <w:sz w:val="20"/>
        </w:rPr>
        <w:t>) po stanovené lhůtě:</w:t>
      </w:r>
    </w:p>
    <w:p w14:paraId="5C4F081A" w14:textId="77777777" w:rsidR="00D936E9" w:rsidRPr="0044231F" w:rsidRDefault="00D936E9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44231F">
        <w:rPr>
          <w:rFonts w:ascii="Tahoma" w:hAnsi="Tahoma" w:cs="Tahoma"/>
          <w:bCs/>
          <w:sz w:val="20"/>
        </w:rPr>
        <w:t>do 7 kalendářních dnů</w:t>
      </w:r>
      <w:r w:rsidRPr="0044231F">
        <w:rPr>
          <w:rFonts w:ascii="Tahoma" w:hAnsi="Tahoma" w:cs="Tahoma"/>
          <w:bCs/>
          <w:sz w:val="20"/>
        </w:rPr>
        <w:tab/>
        <w:t xml:space="preserve"> </w:t>
      </w:r>
      <w:r w:rsidRPr="0044231F">
        <w:rPr>
          <w:rFonts w:ascii="Tahoma" w:hAnsi="Tahoma" w:cs="Tahoma"/>
          <w:bCs/>
          <w:sz w:val="20"/>
        </w:rPr>
        <w:tab/>
      </w:r>
      <w:r w:rsidRPr="0044231F">
        <w:rPr>
          <w:rFonts w:ascii="Tahoma" w:hAnsi="Tahoma" w:cs="Tahoma"/>
          <w:bCs/>
          <w:sz w:val="20"/>
        </w:rPr>
        <w:tab/>
      </w:r>
      <w:r w:rsidR="00A64E3A" w:rsidRPr="0044231F">
        <w:rPr>
          <w:rFonts w:ascii="Tahoma" w:hAnsi="Tahoma" w:cs="Tahoma"/>
          <w:bCs/>
          <w:sz w:val="20"/>
        </w:rPr>
        <w:t>1.500 Kč</w:t>
      </w:r>
      <w:r w:rsidRPr="0044231F">
        <w:rPr>
          <w:rFonts w:ascii="Tahoma" w:hAnsi="Tahoma" w:cs="Tahoma"/>
          <w:bCs/>
          <w:sz w:val="20"/>
        </w:rPr>
        <w:t>,</w:t>
      </w:r>
    </w:p>
    <w:p w14:paraId="5EF6B991" w14:textId="77777777" w:rsidR="00D936E9" w:rsidRPr="0044231F" w:rsidRDefault="00D936E9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44231F">
        <w:rPr>
          <w:rFonts w:ascii="Tahoma" w:hAnsi="Tahoma" w:cs="Tahoma"/>
          <w:bCs/>
          <w:sz w:val="20"/>
        </w:rPr>
        <w:t xml:space="preserve">od 8 do </w:t>
      </w:r>
      <w:r w:rsidR="00A64E3A" w:rsidRPr="0044231F">
        <w:rPr>
          <w:rFonts w:ascii="Tahoma" w:hAnsi="Tahoma" w:cs="Tahoma"/>
          <w:bCs/>
          <w:sz w:val="20"/>
        </w:rPr>
        <w:t>15</w:t>
      </w:r>
      <w:r w:rsidRPr="0044231F">
        <w:rPr>
          <w:rFonts w:ascii="Tahoma" w:hAnsi="Tahoma" w:cs="Tahoma"/>
          <w:bCs/>
          <w:sz w:val="20"/>
        </w:rPr>
        <w:t xml:space="preserve"> kalendářních dnů</w:t>
      </w:r>
      <w:r w:rsidRPr="0044231F">
        <w:rPr>
          <w:rFonts w:ascii="Tahoma" w:hAnsi="Tahoma" w:cs="Tahoma"/>
          <w:bCs/>
          <w:sz w:val="20"/>
        </w:rPr>
        <w:tab/>
      </w:r>
      <w:r w:rsidRPr="0044231F">
        <w:rPr>
          <w:rFonts w:ascii="Tahoma" w:hAnsi="Tahoma" w:cs="Tahoma"/>
          <w:bCs/>
          <w:sz w:val="20"/>
        </w:rPr>
        <w:tab/>
      </w:r>
      <w:r w:rsidRPr="0044231F">
        <w:rPr>
          <w:rFonts w:ascii="Tahoma" w:hAnsi="Tahoma" w:cs="Tahoma"/>
          <w:bCs/>
          <w:sz w:val="20"/>
        </w:rPr>
        <w:tab/>
      </w:r>
      <w:r w:rsidR="00A64E3A" w:rsidRPr="0044231F">
        <w:rPr>
          <w:rFonts w:ascii="Tahoma" w:hAnsi="Tahoma" w:cs="Tahoma"/>
          <w:bCs/>
          <w:sz w:val="20"/>
        </w:rPr>
        <w:t>3.000 Kč</w:t>
      </w:r>
      <w:r w:rsidRPr="0044231F">
        <w:rPr>
          <w:rFonts w:ascii="Tahoma" w:hAnsi="Tahoma" w:cs="Tahoma"/>
          <w:bCs/>
          <w:sz w:val="20"/>
        </w:rPr>
        <w:t>,</w:t>
      </w:r>
    </w:p>
    <w:p w14:paraId="3A39CDA3" w14:textId="77777777" w:rsidR="00D936E9" w:rsidRPr="0044231F" w:rsidRDefault="00D936E9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44231F">
        <w:rPr>
          <w:rFonts w:ascii="Tahoma" w:hAnsi="Tahoma" w:cs="Tahoma"/>
          <w:bCs/>
          <w:sz w:val="20"/>
        </w:rPr>
        <w:t xml:space="preserve">od </w:t>
      </w:r>
      <w:r w:rsidR="00A64E3A" w:rsidRPr="0044231F">
        <w:rPr>
          <w:rFonts w:ascii="Tahoma" w:hAnsi="Tahoma" w:cs="Tahoma"/>
          <w:bCs/>
          <w:sz w:val="20"/>
        </w:rPr>
        <w:t>16</w:t>
      </w:r>
      <w:r w:rsidRPr="0044231F">
        <w:rPr>
          <w:rFonts w:ascii="Tahoma" w:hAnsi="Tahoma" w:cs="Tahoma"/>
          <w:bCs/>
          <w:sz w:val="20"/>
        </w:rPr>
        <w:t xml:space="preserve"> do </w:t>
      </w:r>
      <w:r w:rsidR="00A64E3A" w:rsidRPr="0044231F">
        <w:rPr>
          <w:rFonts w:ascii="Tahoma" w:hAnsi="Tahoma" w:cs="Tahoma"/>
          <w:bCs/>
          <w:sz w:val="20"/>
        </w:rPr>
        <w:t>3</w:t>
      </w:r>
      <w:r w:rsidRPr="0044231F">
        <w:rPr>
          <w:rFonts w:ascii="Tahoma" w:hAnsi="Tahoma" w:cs="Tahoma"/>
          <w:bCs/>
          <w:sz w:val="20"/>
        </w:rPr>
        <w:t>0 kalendářních dnů</w:t>
      </w:r>
      <w:r w:rsidRPr="0044231F">
        <w:rPr>
          <w:rFonts w:ascii="Tahoma" w:hAnsi="Tahoma" w:cs="Tahoma"/>
          <w:bCs/>
          <w:sz w:val="20"/>
        </w:rPr>
        <w:tab/>
      </w:r>
      <w:r w:rsidRPr="0044231F">
        <w:rPr>
          <w:rFonts w:ascii="Tahoma" w:hAnsi="Tahoma" w:cs="Tahoma"/>
          <w:bCs/>
          <w:sz w:val="20"/>
        </w:rPr>
        <w:tab/>
      </w:r>
      <w:r w:rsidRPr="0044231F">
        <w:rPr>
          <w:rFonts w:ascii="Tahoma" w:hAnsi="Tahoma" w:cs="Tahoma"/>
          <w:bCs/>
          <w:sz w:val="20"/>
        </w:rPr>
        <w:tab/>
      </w:r>
      <w:r w:rsidR="00A64E3A" w:rsidRPr="0044231F">
        <w:rPr>
          <w:rFonts w:ascii="Tahoma" w:hAnsi="Tahoma" w:cs="Tahoma"/>
          <w:bCs/>
          <w:sz w:val="20"/>
        </w:rPr>
        <w:t>5.000 Kč</w:t>
      </w:r>
      <w:r w:rsidRPr="0044231F">
        <w:rPr>
          <w:rFonts w:ascii="Tahoma" w:hAnsi="Tahoma" w:cs="Tahoma"/>
          <w:bCs/>
          <w:sz w:val="20"/>
        </w:rPr>
        <w:t>,</w:t>
      </w:r>
    </w:p>
    <w:p w14:paraId="5692B783" w14:textId="77777777" w:rsidR="00AE4F77" w:rsidRPr="0044231F" w:rsidRDefault="00AE4F77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4231F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44231F" w:rsidRPr="0044231F">
        <w:rPr>
          <w:rFonts w:ascii="Tahoma" w:hAnsi="Tahoma" w:cs="Tahoma"/>
          <w:bCs/>
          <w:sz w:val="20"/>
        </w:rPr>
        <w:t>i</w:t>
      </w:r>
      <w:r w:rsidRPr="0044231F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44231F">
        <w:rPr>
          <w:rFonts w:ascii="Tahoma" w:hAnsi="Tahoma" w:cs="Tahoma"/>
          <w:bCs/>
          <w:sz w:val="20"/>
        </w:rPr>
        <w:tab/>
      </w:r>
      <w:r w:rsidRPr="0044231F">
        <w:rPr>
          <w:rFonts w:ascii="Tahoma" w:hAnsi="Tahoma" w:cs="Tahoma"/>
          <w:bCs/>
          <w:sz w:val="20"/>
        </w:rPr>
        <w:tab/>
      </w:r>
      <w:r w:rsidRPr="0044231F">
        <w:rPr>
          <w:rFonts w:ascii="Tahoma" w:hAnsi="Tahoma" w:cs="Tahoma"/>
          <w:bCs/>
          <w:sz w:val="20"/>
        </w:rPr>
        <w:tab/>
        <w:t>10 % poskytnuté dotace,</w:t>
      </w:r>
    </w:p>
    <w:p w14:paraId="5596F980" w14:textId="77777777" w:rsidR="008F22D9" w:rsidRPr="0044231F" w:rsidRDefault="008F22D9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4231F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44231F" w:rsidRPr="0044231F">
        <w:rPr>
          <w:rFonts w:ascii="Tahoma" w:hAnsi="Tahoma" w:cs="Tahoma"/>
          <w:bCs/>
          <w:sz w:val="20"/>
        </w:rPr>
        <w:t>f</w:t>
      </w:r>
      <w:r w:rsidRPr="0044231F">
        <w:rPr>
          <w:rFonts w:ascii="Tahoma" w:hAnsi="Tahoma" w:cs="Tahoma"/>
          <w:bCs/>
          <w:sz w:val="20"/>
        </w:rPr>
        <w:t>)</w:t>
      </w:r>
      <w:r w:rsidRPr="0044231F">
        <w:rPr>
          <w:rFonts w:ascii="Tahoma" w:hAnsi="Tahoma" w:cs="Tahoma"/>
          <w:bCs/>
          <w:sz w:val="20"/>
        </w:rPr>
        <w:tab/>
        <w:t xml:space="preserve">  </w:t>
      </w:r>
      <w:r w:rsidRPr="0044231F">
        <w:rPr>
          <w:rFonts w:ascii="Tahoma" w:hAnsi="Tahoma" w:cs="Tahoma"/>
          <w:bCs/>
          <w:sz w:val="20"/>
        </w:rPr>
        <w:tab/>
        <w:t xml:space="preserve">  5 % poskytnuté dotace,</w:t>
      </w:r>
    </w:p>
    <w:p w14:paraId="1BEE8655" w14:textId="77777777" w:rsidR="00D936E9" w:rsidRPr="0044231F" w:rsidRDefault="00D936E9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4231F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44231F" w:rsidRPr="0044231F">
        <w:rPr>
          <w:rFonts w:ascii="Tahoma" w:hAnsi="Tahoma" w:cs="Tahoma"/>
          <w:bCs/>
          <w:sz w:val="20"/>
        </w:rPr>
        <w:t>l</w:t>
      </w:r>
      <w:r w:rsidRPr="0044231F">
        <w:rPr>
          <w:rFonts w:ascii="Tahoma" w:hAnsi="Tahoma" w:cs="Tahoma"/>
          <w:bCs/>
          <w:sz w:val="20"/>
        </w:rPr>
        <w:t>)</w:t>
      </w:r>
      <w:r w:rsidRPr="0044231F">
        <w:rPr>
          <w:rFonts w:ascii="Tahoma" w:hAnsi="Tahoma" w:cs="Tahoma"/>
          <w:bCs/>
          <w:sz w:val="20"/>
        </w:rPr>
        <w:tab/>
        <w:t xml:space="preserve">  </w:t>
      </w:r>
      <w:r w:rsidRPr="0044231F">
        <w:rPr>
          <w:rFonts w:ascii="Tahoma" w:hAnsi="Tahoma" w:cs="Tahoma"/>
          <w:bCs/>
          <w:sz w:val="20"/>
        </w:rPr>
        <w:tab/>
      </w:r>
      <w:r w:rsidR="00C415ED" w:rsidRPr="0044231F">
        <w:rPr>
          <w:rFonts w:ascii="Tahoma" w:hAnsi="Tahoma" w:cs="Tahoma"/>
          <w:bCs/>
          <w:sz w:val="20"/>
        </w:rPr>
        <w:t>1.000 Kč</w:t>
      </w:r>
      <w:r w:rsidRPr="0044231F">
        <w:rPr>
          <w:rFonts w:ascii="Tahoma" w:hAnsi="Tahoma" w:cs="Tahoma"/>
          <w:bCs/>
          <w:sz w:val="20"/>
        </w:rPr>
        <w:t>,</w:t>
      </w:r>
    </w:p>
    <w:p w14:paraId="28A434C3" w14:textId="77777777" w:rsidR="00D936E9" w:rsidRPr="0044231F" w:rsidRDefault="00D936E9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4231F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44231F" w:rsidRPr="0044231F">
        <w:rPr>
          <w:rFonts w:ascii="Tahoma" w:hAnsi="Tahoma" w:cs="Tahoma"/>
          <w:bCs/>
          <w:sz w:val="20"/>
        </w:rPr>
        <w:t>o</w:t>
      </w:r>
      <w:r w:rsidRPr="0044231F">
        <w:rPr>
          <w:rFonts w:ascii="Tahoma" w:hAnsi="Tahoma" w:cs="Tahoma"/>
          <w:bCs/>
          <w:sz w:val="20"/>
        </w:rPr>
        <w:t>)</w:t>
      </w:r>
      <w:r w:rsidRPr="0044231F">
        <w:rPr>
          <w:rFonts w:ascii="Tahoma" w:hAnsi="Tahoma" w:cs="Tahoma"/>
          <w:bCs/>
          <w:sz w:val="20"/>
        </w:rPr>
        <w:tab/>
        <w:t xml:space="preserve">  </w:t>
      </w:r>
      <w:r w:rsidRPr="0044231F">
        <w:rPr>
          <w:rFonts w:ascii="Tahoma" w:hAnsi="Tahoma" w:cs="Tahoma"/>
          <w:bCs/>
          <w:sz w:val="20"/>
        </w:rPr>
        <w:tab/>
        <w:t xml:space="preserve">  2 % poskytnuté dotace,</w:t>
      </w:r>
    </w:p>
    <w:p w14:paraId="3E88D410" w14:textId="77777777" w:rsidR="00D936E9" w:rsidRPr="0044231F" w:rsidRDefault="00D936E9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4231F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44231F" w:rsidRPr="0044231F">
        <w:rPr>
          <w:rFonts w:ascii="Tahoma" w:hAnsi="Tahoma" w:cs="Tahoma"/>
          <w:bCs/>
          <w:sz w:val="20"/>
        </w:rPr>
        <w:t>p</w:t>
      </w:r>
      <w:r w:rsidRPr="0044231F">
        <w:rPr>
          <w:rFonts w:ascii="Tahoma" w:hAnsi="Tahoma" w:cs="Tahoma"/>
          <w:bCs/>
          <w:sz w:val="20"/>
        </w:rPr>
        <w:t>)</w:t>
      </w:r>
      <w:r w:rsidRPr="0044231F">
        <w:rPr>
          <w:rFonts w:ascii="Tahoma" w:hAnsi="Tahoma" w:cs="Tahoma"/>
          <w:bCs/>
          <w:sz w:val="20"/>
        </w:rPr>
        <w:tab/>
      </w:r>
      <w:r w:rsidRPr="0044231F">
        <w:rPr>
          <w:rFonts w:ascii="Tahoma" w:hAnsi="Tahoma" w:cs="Tahoma"/>
          <w:bCs/>
          <w:sz w:val="20"/>
        </w:rPr>
        <w:tab/>
      </w:r>
      <w:r w:rsidRPr="0044231F">
        <w:rPr>
          <w:rFonts w:ascii="Tahoma" w:hAnsi="Tahoma" w:cs="Tahoma"/>
          <w:bCs/>
          <w:sz w:val="20"/>
        </w:rPr>
        <w:tab/>
        <w:t>10 % poskytnuté dotace,</w:t>
      </w:r>
    </w:p>
    <w:p w14:paraId="223C3EA2" w14:textId="77777777" w:rsidR="00D936E9" w:rsidRPr="0044231F" w:rsidRDefault="00D936E9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4231F"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r w:rsidR="0044231F">
        <w:rPr>
          <w:rFonts w:ascii="Tahoma" w:hAnsi="Tahoma" w:cs="Tahoma"/>
          <w:bCs/>
          <w:sz w:val="20"/>
        </w:rPr>
        <w:t>q</w:t>
      </w:r>
      <w:r w:rsidRPr="0044231F">
        <w:rPr>
          <w:rFonts w:ascii="Tahoma" w:hAnsi="Tahoma" w:cs="Tahoma"/>
          <w:bCs/>
          <w:sz w:val="20"/>
        </w:rPr>
        <w:t>)  5 % poskytnuté dotace.</w:t>
      </w:r>
    </w:p>
    <w:p w14:paraId="7C3B9800" w14:textId="77777777" w:rsidR="000F7D1A" w:rsidRPr="000F7D1A" w:rsidRDefault="000F7D1A" w:rsidP="000F7D1A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F7D1A">
        <w:rPr>
          <w:rFonts w:ascii="Tahoma" w:hAnsi="Tahoma" w:cs="Tahoma"/>
          <w:b w:val="0"/>
          <w:bCs w:val="0"/>
          <w:sz w:val="20"/>
        </w:rPr>
        <w:t>Poskytovatel prohlašuje, že poskytnutí dotace podle této smlouvy je poskytnutím podpory de minimis ve výši dotace dle čl. IV odst. 1 této smlouvy ve smyslu Nařízení Komise (EU) 2023/2831 ze dne 13. 12. 2023, o použití článků 107 a 108 Smlouvy o fungování Evropské unie na podporu de minimis (publikováno v Úředním věstníku Evropské unie řadě L dne 15. 12. 2023) [dále jen „nařízení Komise (EU) 2023/2831“]. Za den poskytnutí podpory de minimis podle této smlouvy se považuje den, kdy tato smlouva nabude účinnosti.</w:t>
      </w:r>
    </w:p>
    <w:p w14:paraId="15433F53" w14:textId="77777777" w:rsidR="000F7D1A" w:rsidRPr="000F7D1A" w:rsidRDefault="000F7D1A" w:rsidP="000F7D1A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F7D1A">
        <w:rPr>
          <w:rFonts w:ascii="Tahoma" w:hAnsi="Tahoma" w:cs="Tahoma"/>
          <w:b w:val="0"/>
          <w:bCs w:val="0"/>
          <w:sz w:val="20"/>
        </w:rPr>
        <w:t>Příjemce prohlašuje, že nenastaly okolnosti, které by vylučovaly aplikaci pravidla de minimis dle Nařízení Komise (EU) 2023/2831, zejména že poskytnutím této dotace nedojde k takové kumulaci s jinou veřejnou podporou ohledně týchž nákladů, která by způsobila překročení povolené míry podpory de minimis, a že v posledních 3 letech přede dnem nabytí účinnosti této smlouvy příjemci, resp. subjektům, které jsou spolu s příjemcem dle čl. 2 odst. 2 Nařízení Komise (EU) 2023/2831 považovány za jeden podnik, nebyla poskytnuta podpora de minimis, která by v součtu s podporou de minimis poskytovanou na základě této smlouvy překročila maximální částku povolenou právními předpisy Evropské unie upravujícími oblast veřejné podpory.</w:t>
      </w:r>
    </w:p>
    <w:p w14:paraId="4FE1086D" w14:textId="77777777" w:rsidR="000F7D1A" w:rsidRPr="000F7D1A" w:rsidRDefault="000F7D1A" w:rsidP="000F7D1A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F7D1A">
        <w:rPr>
          <w:rFonts w:ascii="Tahoma" w:hAnsi="Tahoma" w:cs="Tahoma"/>
          <w:b w:val="0"/>
          <w:bCs w:val="0"/>
          <w:sz w:val="20"/>
        </w:rPr>
        <w:t xml:space="preserve">Pokud by poskytnutím dotace dle čl. IV odst. 1 této smlouvy měl být překročen limit pro podporu de minimis dle Nařízení Komise (EU) 2023/2831, bude částka dotace snížena v souladu s uvedeným nařízením a takto upravená částka vyplacena příjemci. V případě, že nebude možno dotaci z důvodu překročení povolené míry podpory de minimis dle Nařízení Komise (EU) 2023/2831 poskytnout, nebude dotace příjemci poskytnuta. </w:t>
      </w:r>
    </w:p>
    <w:p w14:paraId="070D1D0F" w14:textId="77777777" w:rsidR="00D936E9" w:rsidRDefault="00D936E9">
      <w:pPr>
        <w:pStyle w:val="Zkladntext"/>
        <w:spacing w:before="120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lastRenderedPageBreak/>
        <w:t>Odstavce 5 a</w:t>
      </w:r>
      <w:r w:rsidR="00EE78AA">
        <w:rPr>
          <w:rFonts w:ascii="Tahoma" w:hAnsi="Tahoma" w:cs="Tahoma"/>
          <w:b w:val="0"/>
          <w:bCs w:val="0"/>
          <w:i/>
          <w:iCs/>
          <w:color w:val="3366FF"/>
          <w:sz w:val="20"/>
        </w:rPr>
        <w:t>ž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</w:t>
      </w:r>
      <w:r w:rsidR="00EE78AA">
        <w:rPr>
          <w:rFonts w:ascii="Tahoma" w:hAnsi="Tahoma" w:cs="Tahoma"/>
          <w:b w:val="0"/>
          <w:bCs w:val="0"/>
          <w:i/>
          <w:iCs/>
          <w:color w:val="3366FF"/>
          <w:sz w:val="20"/>
        </w:rPr>
        <w:t>7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tohoto článku smlouvy uveďte v případě, že se bude jednat </w:t>
      </w:r>
      <w:r w:rsidR="00562641">
        <w:rPr>
          <w:rFonts w:ascii="Tahoma" w:hAnsi="Tahoma" w:cs="Tahoma"/>
          <w:b w:val="0"/>
          <w:bCs w:val="0"/>
          <w:i/>
          <w:iCs/>
          <w:color w:val="3366FF"/>
          <w:sz w:val="20"/>
        </w:rPr>
        <w:t>o poskytnutí podpory de minimis</w:t>
      </w:r>
      <w:r w:rsidR="00DE3753">
        <w:rPr>
          <w:rFonts w:ascii="Tahoma" w:hAnsi="Tahoma" w:cs="Tahoma"/>
          <w:b w:val="0"/>
          <w:bCs w:val="0"/>
          <w:i/>
          <w:iCs/>
          <w:color w:val="3366FF"/>
          <w:sz w:val="20"/>
        </w:rPr>
        <w:t>.</w:t>
      </w:r>
    </w:p>
    <w:p w14:paraId="1D208BAA" w14:textId="77777777" w:rsidR="00FD3EA8" w:rsidRDefault="00FD3EA8">
      <w:pPr>
        <w:pStyle w:val="Zkladntext"/>
        <w:spacing w:before="120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</w:p>
    <w:p w14:paraId="049AA99D" w14:textId="77777777" w:rsidR="00D936E9" w:rsidRDefault="00D936E9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3C69AFFF" w14:textId="77777777" w:rsidR="00D936E9" w:rsidRDefault="00D936E9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UZNATELNÝ NÁKLAD</w:t>
      </w:r>
    </w:p>
    <w:p w14:paraId="3D9199CF" w14:textId="77777777" w:rsidR="00D936E9" w:rsidRDefault="00D936E9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15C681AE" w14:textId="77777777" w:rsidR="00D936E9" w:rsidRDefault="00D936E9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v období realizace projektu, tj. v období </w:t>
      </w:r>
      <w:r w:rsidRPr="004C56F5">
        <w:rPr>
          <w:rFonts w:ascii="Tahoma" w:hAnsi="Tahoma" w:cs="Tahoma"/>
          <w:b/>
          <w:sz w:val="20"/>
        </w:rPr>
        <w:t xml:space="preserve">od </w:t>
      </w:r>
      <w:r w:rsidR="002A7130">
        <w:rPr>
          <w:rFonts w:ascii="Tahoma" w:hAnsi="Tahoma" w:cs="Tahoma"/>
          <w:b/>
          <w:sz w:val="20"/>
        </w:rPr>
        <w:t>1</w:t>
      </w:r>
      <w:r w:rsidRPr="004C56F5">
        <w:rPr>
          <w:rFonts w:ascii="Tahoma" w:hAnsi="Tahoma" w:cs="Tahoma"/>
          <w:b/>
          <w:sz w:val="20"/>
        </w:rPr>
        <w:t xml:space="preserve">. </w:t>
      </w:r>
      <w:r w:rsidR="002A7130">
        <w:rPr>
          <w:rFonts w:ascii="Tahoma" w:hAnsi="Tahoma" w:cs="Tahoma"/>
          <w:b/>
          <w:sz w:val="20"/>
        </w:rPr>
        <w:t>1. 202</w:t>
      </w:r>
      <w:r w:rsidR="0044231F">
        <w:rPr>
          <w:rFonts w:ascii="Tahoma" w:hAnsi="Tahoma" w:cs="Tahoma"/>
          <w:b/>
          <w:sz w:val="20"/>
        </w:rPr>
        <w:t>7</w:t>
      </w:r>
      <w:r w:rsidR="002A7130">
        <w:rPr>
          <w:rFonts w:ascii="Tahoma" w:hAnsi="Tahoma" w:cs="Tahoma"/>
          <w:b/>
          <w:sz w:val="20"/>
        </w:rPr>
        <w:t xml:space="preserve"> </w:t>
      </w:r>
      <w:r w:rsidRPr="004C56F5">
        <w:rPr>
          <w:rFonts w:ascii="Tahoma" w:hAnsi="Tahoma" w:cs="Tahoma"/>
          <w:b/>
          <w:sz w:val="20"/>
        </w:rPr>
        <w:t xml:space="preserve">do </w:t>
      </w:r>
      <w:r w:rsidR="002A7130">
        <w:rPr>
          <w:rFonts w:ascii="Tahoma" w:hAnsi="Tahoma" w:cs="Tahoma"/>
          <w:b/>
          <w:sz w:val="20"/>
        </w:rPr>
        <w:t>31. 12. 202</w:t>
      </w:r>
      <w:r w:rsidR="0044231F">
        <w:rPr>
          <w:rFonts w:ascii="Tahoma" w:hAnsi="Tahoma" w:cs="Tahoma"/>
          <w:b/>
          <w:sz w:val="20"/>
        </w:rPr>
        <w:t>7</w:t>
      </w:r>
      <w:r w:rsidR="002C5D73">
        <w:rPr>
          <w:rFonts w:ascii="Tahoma" w:hAnsi="Tahoma" w:cs="Tahoma"/>
          <w:b/>
          <w:sz w:val="20"/>
        </w:rPr>
        <w:t>,</w:t>
      </w:r>
      <w:r w:rsidRPr="00276702">
        <w:rPr>
          <w:rFonts w:ascii="Tahoma" w:hAnsi="Tahoma" w:cs="Tahoma"/>
          <w:color w:val="3366FF"/>
          <w:sz w:val="20"/>
        </w:rPr>
        <w:t xml:space="preserve"> </w:t>
      </w:r>
      <w:r w:rsidR="002C5D73" w:rsidRPr="00C106C8">
        <w:rPr>
          <w:rFonts w:ascii="Tahoma" w:hAnsi="Tahoma" w:cs="Tahoma"/>
          <w:sz w:val="20"/>
        </w:rPr>
        <w:t xml:space="preserve">a </w:t>
      </w:r>
      <w:r w:rsidR="002C5D73">
        <w:rPr>
          <w:rFonts w:ascii="Tahoma" w:hAnsi="Tahoma" w:cs="Tahoma"/>
          <w:sz w:val="20"/>
        </w:rPr>
        <w:t>byl příjemcem uhrazen</w:t>
      </w:r>
      <w:r w:rsidR="002C5D73" w:rsidRPr="00276702">
        <w:rPr>
          <w:rFonts w:ascii="Tahoma" w:hAnsi="Tahoma" w:cs="Tahoma"/>
          <w:sz w:val="20"/>
        </w:rPr>
        <w:t xml:space="preserve"> </w:t>
      </w:r>
      <w:r w:rsidR="00FA1EBC" w:rsidRPr="00FA1EBC">
        <w:rPr>
          <w:rFonts w:ascii="Tahoma" w:hAnsi="Tahoma" w:cs="Tahoma"/>
          <w:bCs/>
          <w:sz w:val="20"/>
        </w:rPr>
        <w:t>v období od zahájení realizace projektu do uplynutí lhůty pro předložení závěrečného vyúčtování projektu</w:t>
      </w:r>
      <w:r w:rsidR="00B20390">
        <w:rPr>
          <w:rFonts w:ascii="Tahoma" w:hAnsi="Tahoma" w:cs="Tahoma"/>
          <w:bCs/>
          <w:sz w:val="20"/>
        </w:rPr>
        <w:t xml:space="preserve"> </w:t>
      </w:r>
      <w:r w:rsidR="00B20390" w:rsidRPr="00B20390">
        <w:rPr>
          <w:rFonts w:ascii="Tahoma" w:hAnsi="Tahoma" w:cs="Tahoma"/>
          <w:bCs/>
          <w:sz w:val="20"/>
        </w:rPr>
        <w:t xml:space="preserve">dle čl. V odst. 3 písm. </w:t>
      </w:r>
      <w:r w:rsidR="00650478">
        <w:rPr>
          <w:rFonts w:ascii="Tahoma" w:hAnsi="Tahoma" w:cs="Tahoma"/>
          <w:bCs/>
          <w:sz w:val="20"/>
        </w:rPr>
        <w:t>h</w:t>
      </w:r>
      <w:r w:rsidR="00B20390" w:rsidRPr="00B20390">
        <w:rPr>
          <w:rFonts w:ascii="Tahoma" w:hAnsi="Tahoma" w:cs="Tahoma"/>
          <w:bCs/>
          <w:sz w:val="20"/>
        </w:rPr>
        <w:t>) této smlouvy</w:t>
      </w:r>
      <w:r>
        <w:rPr>
          <w:rFonts w:ascii="Tahoma" w:hAnsi="Tahoma" w:cs="Tahoma"/>
          <w:sz w:val="20"/>
        </w:rPr>
        <w:t>,</w:t>
      </w:r>
      <w:r w:rsidR="00016D23">
        <w:rPr>
          <w:rFonts w:ascii="Tahoma" w:hAnsi="Tahoma" w:cs="Tahoma"/>
          <w:sz w:val="20"/>
        </w:rPr>
        <w:t xml:space="preserve"> </w:t>
      </w:r>
    </w:p>
    <w:p w14:paraId="7B699DC4" w14:textId="77777777" w:rsidR="008F7F72" w:rsidRPr="00C76AEF" w:rsidRDefault="008F7F72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8F7F72">
        <w:rPr>
          <w:rFonts w:ascii="Tahoma" w:hAnsi="Tahoma" w:cs="Tahoma"/>
          <w:bCs/>
          <w:sz w:val="20"/>
        </w:rPr>
        <w:t xml:space="preserve">vznikl na </w:t>
      </w:r>
      <w:r w:rsidRPr="008F7F72">
        <w:rPr>
          <w:rFonts w:ascii="Tahoma" w:hAnsi="Tahoma" w:cs="Tahoma"/>
          <w:b/>
          <w:bCs/>
          <w:sz w:val="20"/>
        </w:rPr>
        <w:t xml:space="preserve">základě </w:t>
      </w:r>
      <w:r w:rsidR="00695E96">
        <w:rPr>
          <w:rFonts w:ascii="Tahoma" w:hAnsi="Tahoma" w:cs="Tahoma"/>
          <w:b/>
          <w:bCs/>
          <w:sz w:val="20"/>
        </w:rPr>
        <w:t>daňového/účetního dokladu</w:t>
      </w:r>
      <w:r w:rsidRPr="008F7F72">
        <w:rPr>
          <w:rFonts w:ascii="Tahoma" w:hAnsi="Tahoma" w:cs="Tahoma"/>
          <w:b/>
          <w:bCs/>
          <w:sz w:val="20"/>
        </w:rPr>
        <w:t>, </w:t>
      </w:r>
      <w:r w:rsidR="001F72EA" w:rsidRPr="001F72EA">
        <w:rPr>
          <w:rFonts w:ascii="Tahoma" w:hAnsi="Tahoma" w:cs="Tahoma"/>
          <w:b/>
          <w:bCs/>
          <w:sz w:val="20"/>
        </w:rPr>
        <w:t xml:space="preserve">který byl vystaven podnikající fyzickou osobou nebo právnickou osobou </w:t>
      </w:r>
      <w:r w:rsidR="001F72EA">
        <w:rPr>
          <w:rFonts w:ascii="Tahoma" w:hAnsi="Tahoma" w:cs="Tahoma"/>
          <w:b/>
          <w:bCs/>
          <w:sz w:val="20"/>
        </w:rPr>
        <w:t xml:space="preserve">a </w:t>
      </w:r>
      <w:r w:rsidRPr="008F7F72">
        <w:rPr>
          <w:rFonts w:ascii="Tahoma" w:hAnsi="Tahoma" w:cs="Tahoma"/>
          <w:b/>
          <w:bCs/>
          <w:sz w:val="20"/>
        </w:rPr>
        <w:t>kter</w:t>
      </w:r>
      <w:r w:rsidR="00695E96">
        <w:rPr>
          <w:rFonts w:ascii="Tahoma" w:hAnsi="Tahoma" w:cs="Tahoma"/>
          <w:b/>
          <w:bCs/>
          <w:sz w:val="20"/>
        </w:rPr>
        <w:t>ý</w:t>
      </w:r>
      <w:r w:rsidRPr="008F7F72">
        <w:rPr>
          <w:rFonts w:ascii="Tahoma" w:hAnsi="Tahoma" w:cs="Tahoma"/>
          <w:b/>
          <w:bCs/>
          <w:sz w:val="20"/>
        </w:rPr>
        <w:t xml:space="preserve"> </w:t>
      </w:r>
      <w:r w:rsidR="001F72EA">
        <w:rPr>
          <w:rFonts w:ascii="Tahoma" w:hAnsi="Tahoma" w:cs="Tahoma"/>
          <w:b/>
          <w:bCs/>
          <w:sz w:val="20"/>
        </w:rPr>
        <w:t>je</w:t>
      </w:r>
      <w:r w:rsidRPr="008F7F72">
        <w:rPr>
          <w:rFonts w:ascii="Tahoma" w:hAnsi="Tahoma" w:cs="Tahoma"/>
          <w:b/>
          <w:bCs/>
          <w:sz w:val="20"/>
        </w:rPr>
        <w:t xml:space="preserve"> v minimální výši 5 000 Kč, a byl uhrazen bankovním převodem</w:t>
      </w:r>
      <w:r w:rsidRPr="008F7F72">
        <w:rPr>
          <w:rFonts w:ascii="Tahoma" w:hAnsi="Tahoma" w:cs="Tahoma"/>
          <w:bCs/>
          <w:sz w:val="20"/>
        </w:rPr>
        <w:t xml:space="preserve"> (nelze uplatnit hotovostní platby)</w:t>
      </w:r>
      <w:r w:rsidR="001F72EA">
        <w:rPr>
          <w:rFonts w:ascii="Tahoma" w:hAnsi="Tahoma" w:cs="Tahoma"/>
          <w:bCs/>
          <w:sz w:val="20"/>
        </w:rPr>
        <w:t xml:space="preserve">; </w:t>
      </w:r>
      <w:r w:rsidR="001F72EA" w:rsidRPr="001F72EA">
        <w:rPr>
          <w:rFonts w:ascii="Tahoma" w:hAnsi="Tahoma" w:cs="Tahoma"/>
          <w:bCs/>
          <w:sz w:val="20"/>
        </w:rPr>
        <w:t>to neplatí pro náklady</w:t>
      </w:r>
      <w:r>
        <w:rPr>
          <w:rFonts w:ascii="Tahoma" w:hAnsi="Tahoma" w:cs="Tahoma"/>
          <w:bCs/>
          <w:sz w:val="20"/>
        </w:rPr>
        <w:t xml:space="preserve"> </w:t>
      </w:r>
      <w:r w:rsidRPr="00C76AEF">
        <w:rPr>
          <w:rFonts w:ascii="Tahoma" w:hAnsi="Tahoma" w:cs="Tahoma"/>
          <w:bCs/>
          <w:sz w:val="20"/>
        </w:rPr>
        <w:t xml:space="preserve">dle čl. VII odst. 2 písm. </w:t>
      </w:r>
      <w:r w:rsidR="001F72EA" w:rsidRPr="00C76AEF">
        <w:rPr>
          <w:rFonts w:ascii="Tahoma" w:hAnsi="Tahoma" w:cs="Tahoma"/>
          <w:bCs/>
          <w:sz w:val="20"/>
        </w:rPr>
        <w:t>c</w:t>
      </w:r>
      <w:r w:rsidRPr="00C76AEF">
        <w:rPr>
          <w:rFonts w:ascii="Tahoma" w:hAnsi="Tahoma" w:cs="Tahoma"/>
          <w:bCs/>
          <w:sz w:val="20"/>
        </w:rPr>
        <w:t xml:space="preserve">), </w:t>
      </w:r>
      <w:r w:rsidR="001F72EA" w:rsidRPr="00C76AEF">
        <w:rPr>
          <w:rFonts w:ascii="Tahoma" w:hAnsi="Tahoma" w:cs="Tahoma"/>
          <w:bCs/>
          <w:sz w:val="20"/>
        </w:rPr>
        <w:t>d</w:t>
      </w:r>
      <w:r w:rsidRPr="00C76AEF">
        <w:rPr>
          <w:rFonts w:ascii="Tahoma" w:hAnsi="Tahoma" w:cs="Tahoma"/>
          <w:bCs/>
          <w:sz w:val="20"/>
        </w:rPr>
        <w:t xml:space="preserve">), </w:t>
      </w:r>
      <w:r w:rsidR="001F72EA" w:rsidRPr="00C76AEF">
        <w:rPr>
          <w:rFonts w:ascii="Tahoma" w:hAnsi="Tahoma" w:cs="Tahoma"/>
          <w:bCs/>
          <w:sz w:val="20"/>
        </w:rPr>
        <w:t>e</w:t>
      </w:r>
      <w:r w:rsidRPr="00C76AEF">
        <w:rPr>
          <w:rFonts w:ascii="Tahoma" w:hAnsi="Tahoma" w:cs="Tahoma"/>
          <w:bCs/>
          <w:sz w:val="20"/>
        </w:rPr>
        <w:t>) podmínek Dotačního programu,</w:t>
      </w:r>
    </w:p>
    <w:p w14:paraId="1DD652D4" w14:textId="77777777" w:rsidR="00D936E9" w:rsidRDefault="00D936E9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určením dle čl. IV této smlouvy, ostatními podmínkami této smlouvy a podmínkami Dotačního programu, </w:t>
      </w:r>
    </w:p>
    <w:p w14:paraId="423454C6" w14:textId="77777777" w:rsidR="00D936E9" w:rsidRDefault="00D936E9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vyhovuje zásadám účelnosti, efektivnosti a hospodárnosti </w:t>
      </w:r>
      <w:r w:rsidRPr="00BE72E2">
        <w:rPr>
          <w:rFonts w:ascii="Tahoma" w:hAnsi="Tahoma" w:cs="Tahoma"/>
          <w:sz w:val="20"/>
        </w:rPr>
        <w:t>dle zákona o finanční kontrole</w:t>
      </w:r>
      <w:r w:rsidR="00BE72E2">
        <w:rPr>
          <w:rFonts w:ascii="Tahoma" w:hAnsi="Tahoma" w:cs="Tahoma"/>
          <w:sz w:val="20"/>
        </w:rPr>
        <w:t>, resp. zákona č. 231/2025 Sb.</w:t>
      </w:r>
      <w:r>
        <w:rPr>
          <w:rFonts w:ascii="Tahoma" w:hAnsi="Tahoma" w:cs="Tahoma"/>
          <w:sz w:val="20"/>
        </w:rPr>
        <w:t xml:space="preserve"> a</w:t>
      </w:r>
    </w:p>
    <w:p w14:paraId="6CA50DE3" w14:textId="77777777" w:rsidR="00D936E9" w:rsidRDefault="00D936E9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je uveden v nákladovém rozpočtu projektu, který je přílohou č. 1 této smlouvy.</w:t>
      </w:r>
    </w:p>
    <w:p w14:paraId="1312B521" w14:textId="77777777" w:rsidR="00D936E9" w:rsidRDefault="00D936E9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FBB699C" w14:textId="77777777" w:rsidR="00D936E9" w:rsidRDefault="00D936E9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63CF6F78" w14:textId="77777777" w:rsidR="00D936E9" w:rsidRDefault="00D936E9" w:rsidP="000F7EC2">
      <w:pPr>
        <w:ind w:left="4248"/>
        <w:rPr>
          <w:rFonts w:ascii="Tahoma" w:hAnsi="Tahoma" w:cs="Tahoma"/>
          <w:b/>
          <w:bCs/>
          <w:sz w:val="20"/>
        </w:rPr>
      </w:pPr>
    </w:p>
    <w:p w14:paraId="27F43AB8" w14:textId="77777777" w:rsidR="00D936E9" w:rsidRPr="001D2DEF" w:rsidRDefault="00D936E9" w:rsidP="00E43D2A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5F7D5C70" w14:textId="77777777" w:rsidR="00D936E9" w:rsidRPr="00E43D2A" w:rsidRDefault="00D936E9" w:rsidP="00E43D2A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67502C59" w14:textId="77777777" w:rsidR="00067E58" w:rsidRDefault="00857B64" w:rsidP="00067E58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857B64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857B64">
        <w:rPr>
          <w:rFonts w:ascii="Tahoma" w:hAnsi="Tahoma" w:cs="Tahoma"/>
          <w:i/>
          <w:sz w:val="20"/>
        </w:rPr>
        <w:t>jeho název/firmu</w:t>
      </w:r>
      <w:r w:rsidRPr="00857B64">
        <w:rPr>
          <w:rFonts w:ascii="Tahoma" w:hAnsi="Tahoma" w:cs="Tahoma"/>
          <w:sz w:val="20"/>
        </w:rPr>
        <w:t xml:space="preserve"> </w:t>
      </w:r>
      <w:r w:rsidRPr="00711676">
        <w:rPr>
          <w:rFonts w:ascii="Tahoma" w:hAnsi="Tahoma" w:cs="Tahoma"/>
          <w:i/>
          <w:iCs/>
          <w:color w:val="3366FF"/>
          <w:sz w:val="20"/>
        </w:rPr>
        <w:t>(bude upřesněno podle právní formy příjemce)</w:t>
      </w:r>
      <w:r w:rsidRPr="00857B64">
        <w:rPr>
          <w:rFonts w:ascii="Tahoma" w:hAnsi="Tahoma" w:cs="Tahoma"/>
          <w:sz w:val="20"/>
        </w:rPr>
        <w:t>,</w:t>
      </w:r>
      <w:r w:rsidR="00C04AEF">
        <w:rPr>
          <w:rFonts w:ascii="Tahoma" w:hAnsi="Tahoma" w:cs="Tahoma"/>
          <w:sz w:val="20"/>
        </w:rPr>
        <w:t xml:space="preserve"> IČ,</w:t>
      </w:r>
      <w:r w:rsidRPr="00857B64">
        <w:rPr>
          <w:rFonts w:ascii="Tahoma" w:hAnsi="Tahoma" w:cs="Tahoma"/>
          <w:sz w:val="20"/>
        </w:rPr>
        <w:t xml:space="preserve"> sídlo</w:t>
      </w:r>
      <w:r w:rsidRPr="00857B64">
        <w:rPr>
          <w:rFonts w:ascii="Tahoma" w:hAnsi="Tahoma" w:cs="Tahoma"/>
          <w:iCs/>
          <w:sz w:val="20"/>
        </w:rPr>
        <w:t>,</w:t>
      </w:r>
      <w:r w:rsidRPr="00857B64">
        <w:rPr>
          <w:rFonts w:ascii="Tahoma" w:hAnsi="Tahoma" w:cs="Tahoma"/>
          <w:sz w:val="20"/>
        </w:rPr>
        <w:t xml:space="preserve"> účel poskytnuté dotace a výši poskytnuté dotace</w:t>
      </w:r>
      <w:r w:rsidR="00067E58" w:rsidRPr="00E43D2A">
        <w:rPr>
          <w:rFonts w:ascii="Tahoma" w:hAnsi="Tahoma" w:cs="Tahoma"/>
          <w:sz w:val="20"/>
        </w:rPr>
        <w:t xml:space="preserve">. Poskytovatel uděluje příjemci souhlas s užíváním </w:t>
      </w:r>
      <w:r w:rsidR="00067E58">
        <w:rPr>
          <w:rFonts w:ascii="Tahoma" w:hAnsi="Tahoma" w:cs="Tahoma"/>
          <w:sz w:val="20"/>
        </w:rPr>
        <w:t>loga Moravskoslezského kraje</w:t>
      </w:r>
      <w:r w:rsidR="00067E58" w:rsidRPr="00E43D2A">
        <w:rPr>
          <w:rFonts w:ascii="Tahoma" w:hAnsi="Tahoma" w:cs="Tahoma"/>
          <w:sz w:val="20"/>
        </w:rPr>
        <w:t xml:space="preserve"> pro účely a v rozsahu této smlouvy.</w:t>
      </w:r>
      <w:r w:rsidR="00067E58">
        <w:rPr>
          <w:rFonts w:ascii="Tahoma" w:hAnsi="Tahoma" w:cs="Tahoma"/>
          <w:sz w:val="20"/>
        </w:rPr>
        <w:t xml:space="preserve"> </w:t>
      </w:r>
      <w:r w:rsidR="008B4C61" w:rsidRPr="008B4C61">
        <w:rPr>
          <w:rFonts w:ascii="Tahoma" w:hAnsi="Tahoma" w:cs="Tahoma"/>
          <w:sz w:val="20"/>
        </w:rPr>
        <w:t xml:space="preserve">Logo ke stažení a </w:t>
      </w:r>
      <w:r w:rsidR="008B4C61">
        <w:rPr>
          <w:rFonts w:ascii="Tahoma" w:hAnsi="Tahoma" w:cs="Tahoma"/>
          <w:sz w:val="20"/>
        </w:rPr>
        <w:t>p</w:t>
      </w:r>
      <w:r w:rsidR="00067E58">
        <w:rPr>
          <w:rFonts w:ascii="Tahoma" w:hAnsi="Tahoma" w:cs="Tahoma"/>
          <w:sz w:val="20"/>
        </w:rPr>
        <w:t xml:space="preserve">odmínky užití loga jsou uvedeny v Manuálu jednotného vizuálního stylu Moravskoslezského kraje, který je dostupný na webových stránkách: </w:t>
      </w:r>
      <w:hyperlink r:id="rId11" w:history="1">
        <w:r w:rsidR="008B4C61" w:rsidRPr="00E10711">
          <w:rPr>
            <w:rStyle w:val="Hypertextovodkaz"/>
            <w:rFonts w:ascii="Tahoma" w:hAnsi="Tahoma" w:cs="Tahoma"/>
            <w:sz w:val="20"/>
            <w:szCs w:val="20"/>
          </w:rPr>
          <w:t>https://www.msk.cz/cs/kraj/symboly/symboly-kraje-120/</w:t>
        </w:r>
      </w:hyperlink>
      <w:r w:rsidR="00B456A2" w:rsidDel="00B456A2">
        <w:t xml:space="preserve"> </w:t>
      </w:r>
    </w:p>
    <w:p w14:paraId="09C22F3F" w14:textId="77777777" w:rsidR="00DC2C03" w:rsidRDefault="00DC2C03" w:rsidP="00DC2C03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Pr="00C13434">
        <w:rPr>
          <w:rFonts w:ascii="Tahoma" w:hAnsi="Tahoma" w:cs="Tahoma"/>
          <w:sz w:val="20"/>
        </w:rPr>
        <w:t>říjemce se zavazuje k tomu, že v průběhu realizace projektu bude prokazatelným a vhodným způsobem prezentovat Moravskoslezský kraj, a to v tomto rozsahu:</w:t>
      </w:r>
    </w:p>
    <w:p w14:paraId="799B405A" w14:textId="77777777" w:rsidR="00DC2C03" w:rsidRDefault="00DC2C03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0FA0">
        <w:rPr>
          <w:rFonts w:ascii="Tahoma" w:hAnsi="Tahoma" w:cs="Tahoma"/>
          <w:iCs/>
          <w:sz w:val="20"/>
          <w:szCs w:val="20"/>
          <w:lang w:eastAsia="en-US"/>
        </w:rPr>
        <w:t>na svých webových stránkách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820FA0">
        <w:rPr>
          <w:rFonts w:ascii="Tahoma" w:hAnsi="Tahoma" w:cs="Tahoma"/>
          <w:iCs/>
          <w:sz w:val="20"/>
          <w:szCs w:val="20"/>
          <w:lang w:eastAsia="en-US"/>
        </w:rPr>
        <w:t>umístit logo Moravskoslezského kraje buď v sekci partneři, nebo přímo u podporovaného projektu,</w:t>
      </w:r>
    </w:p>
    <w:p w14:paraId="5400ACF0" w14:textId="77777777" w:rsidR="002B08B0" w:rsidRDefault="002B08B0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B08B0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2B08B0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2B08B0">
        <w:rPr>
          <w:rFonts w:ascii="Tahoma" w:hAnsi="Tahoma" w:cs="Tahoma"/>
          <w:iCs/>
          <w:sz w:val="20"/>
          <w:szCs w:val="20"/>
          <w:lang w:eastAsia="en-US"/>
        </w:rPr>
        <w:t>) na webové stránky konkrétního projektu, jsou-li tyto stránky zřízeny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38F750EC" w14:textId="77777777" w:rsidR="00DC2C03" w:rsidRDefault="00DC2C03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E41A2">
        <w:rPr>
          <w:rFonts w:ascii="Tahoma" w:hAnsi="Tahoma" w:cs="Tahoma"/>
          <w:iCs/>
          <w:sz w:val="20"/>
          <w:szCs w:val="20"/>
          <w:lang w:eastAsia="en-US"/>
        </w:rPr>
        <w:t>na svých profilech sociálních sítí uveřejnit vhodným způsobem informaci, že Moravskoslezský kraj poskytl dotaci na realizaci projektu,</w:t>
      </w:r>
    </w:p>
    <w:p w14:paraId="02E8507E" w14:textId="77777777" w:rsidR="00DC2C03" w:rsidRDefault="00DC2C03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0FA0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 a podobných nosičích reklamy použít logo Moravskoslezského kraje,</w:t>
      </w:r>
    </w:p>
    <w:p w14:paraId="2564B4B0" w14:textId="77777777" w:rsidR="00DC2C03" w:rsidRPr="00820FA0" w:rsidRDefault="004A7351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A7351">
        <w:rPr>
          <w:rFonts w:ascii="Tahoma" w:hAnsi="Tahoma" w:cs="Tahoma"/>
          <w:iCs/>
          <w:sz w:val="20"/>
          <w:szCs w:val="20"/>
          <w:lang w:eastAsia="en-US"/>
        </w:rPr>
        <w:t xml:space="preserve">s administrátorem </w:t>
      </w:r>
      <w:r w:rsidR="00DC2C03" w:rsidRPr="008E41A2">
        <w:rPr>
          <w:rFonts w:ascii="Tahoma" w:hAnsi="Tahoma" w:cs="Tahoma"/>
          <w:iCs/>
          <w:sz w:val="20"/>
          <w:szCs w:val="20"/>
          <w:lang w:eastAsia="en-US"/>
        </w:rPr>
        <w:t xml:space="preserve">v dostatečném předstihu dohodnout zapůjčení bannerů nebo </w:t>
      </w:r>
      <w:proofErr w:type="spellStart"/>
      <w:r w:rsidR="00DC2C03" w:rsidRPr="008E41A2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="00DC2C03" w:rsidRPr="008E41A2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23747F49" w14:textId="77777777" w:rsidR="00DC2C03" w:rsidRDefault="00DC2C03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0FA0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</w:t>
      </w:r>
      <w:r w:rsidR="004A735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="004A7351" w:rsidRPr="004A7351">
        <w:rPr>
          <w:rFonts w:ascii="Tahoma" w:hAnsi="Tahoma" w:cs="Tahoma"/>
          <w:iCs/>
          <w:sz w:val="20"/>
          <w:szCs w:val="20"/>
          <w:lang w:eastAsia="en-US"/>
        </w:rPr>
        <w:t>a informaci o tom, že daný projekt byl financován/spolufinancován z rozpočtu Moravskoslezského kraje, a to formou informační cedule</w:t>
      </w:r>
      <w:r w:rsidRPr="00820FA0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4743D89A" w14:textId="77777777" w:rsidR="004D1AEF" w:rsidRDefault="004D1AEF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D1AEF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</w:t>
      </w:r>
      <w:r w:rsidR="003C386D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10D977EC" w14:textId="77777777" w:rsidR="00DC2C03" w:rsidRPr="00820FA0" w:rsidRDefault="00DC2C03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0FA0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01DA4266" w14:textId="77777777" w:rsidR="00DC2C03" w:rsidRPr="00044C21" w:rsidRDefault="00DC2C03" w:rsidP="00DC2C03">
      <w:pPr>
        <w:ind w:left="3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F020EE">
        <w:rPr>
          <w:rFonts w:ascii="Tahoma" w:hAnsi="Tahoma" w:cs="Tahoma"/>
          <w:i/>
          <w:iCs/>
          <w:color w:val="3366FF"/>
          <w:sz w:val="20"/>
        </w:rPr>
        <w:t>Způsoby prezentace mohou být upraveny individuálně dle charakteru projektu</w:t>
      </w:r>
      <w:r w:rsidRPr="00124D0D">
        <w:rPr>
          <w:rFonts w:ascii="Tahoma" w:hAnsi="Tahoma" w:cs="Tahoma"/>
          <w:i/>
          <w:iCs/>
          <w:color w:val="3366FF"/>
          <w:sz w:val="20"/>
        </w:rPr>
        <w:t>.</w:t>
      </w:r>
      <w:r>
        <w:rPr>
          <w:rFonts w:ascii="Tahoma" w:hAnsi="Tahoma" w:cs="Tahoma"/>
          <w:i/>
          <w:iCs/>
          <w:color w:val="3366FF"/>
          <w:sz w:val="20"/>
        </w:rPr>
        <w:t xml:space="preserve"> Změny výše uvedených povinností povinné publicity je nutno vždy předem konzultovat s odborem kancelář hejtmana kraje, vyjma povinností, které nemohou příjemci z objektivních důvodů splnit.</w:t>
      </w:r>
    </w:p>
    <w:p w14:paraId="2D31F63B" w14:textId="77777777" w:rsidR="009B52E3" w:rsidRDefault="006A6517" w:rsidP="009B52E3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6A6517">
        <w:rPr>
          <w:rFonts w:ascii="Tahoma" w:hAnsi="Tahoma" w:cs="Tahoma"/>
          <w:sz w:val="20"/>
          <w:szCs w:val="20"/>
          <w:lang w:eastAsia="en-US"/>
        </w:rPr>
        <w:lastRenderedPageBreak/>
        <w:t>V případě, že příjemce bude vytvářet plakát propagující projekt, zašle jej v elektronické podobě administrátorovi. Příjemce je rovněž povinen v případě, že bude za účelem propagace projektu vytvářet video spot, poskytnout poskytovateli tento video spot a umožnit poskytovateli využití tohoto video spotu za účelem propagace projektu poskytovatelem</w:t>
      </w:r>
      <w:r w:rsidR="009B52E3" w:rsidRPr="00643676">
        <w:rPr>
          <w:rFonts w:ascii="Tahoma" w:hAnsi="Tahoma" w:cs="Tahoma"/>
          <w:sz w:val="20"/>
          <w:szCs w:val="20"/>
          <w:lang w:eastAsia="en-US"/>
        </w:rPr>
        <w:t>.</w:t>
      </w:r>
    </w:p>
    <w:p w14:paraId="70C01198" w14:textId="77777777" w:rsidR="00F76244" w:rsidRPr="00E133E2" w:rsidRDefault="00F76244" w:rsidP="00F76244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1" w:name="_Hlk215668276"/>
      <w:r>
        <w:rPr>
          <w:rFonts w:ascii="Tahoma" w:hAnsi="Tahoma" w:cs="Tahoma"/>
          <w:sz w:val="20"/>
          <w:szCs w:val="20"/>
          <w:lang w:eastAsia="en-US"/>
        </w:rPr>
        <w:t xml:space="preserve">Příjemce je povinen </w:t>
      </w:r>
      <w:r w:rsidRPr="00842AB8">
        <w:rPr>
          <w:rFonts w:ascii="Tahoma" w:hAnsi="Tahoma" w:cs="Tahoma"/>
          <w:sz w:val="20"/>
          <w:szCs w:val="20"/>
          <w:lang w:eastAsia="en-US"/>
        </w:rPr>
        <w:t xml:space="preserve">v dostatečném časovém předstihu konzultovat s administrátorem </w:t>
      </w:r>
      <w:r>
        <w:rPr>
          <w:rFonts w:ascii="Tahoma" w:hAnsi="Tahoma" w:cs="Tahoma"/>
          <w:sz w:val="20"/>
          <w:szCs w:val="20"/>
          <w:lang w:eastAsia="en-US"/>
        </w:rPr>
        <w:t>v</w:t>
      </w:r>
      <w:r w:rsidRPr="004B6CF8">
        <w:rPr>
          <w:rFonts w:ascii="Tahoma" w:hAnsi="Tahoma" w:cs="Tahoma"/>
          <w:sz w:val="20"/>
          <w:szCs w:val="20"/>
          <w:lang w:eastAsia="en-US"/>
        </w:rPr>
        <w:t xml:space="preserve">šechny formy, rozsah a způsoby prezentace Moravskoslezského kraje a poslat náhled užití loga k odsouhlasení na </w:t>
      </w:r>
      <w:hyperlink r:id="rId12" w:history="1">
        <w:r w:rsidRPr="004B6CF8">
          <w:rPr>
            <w:rStyle w:val="Hypertextovodkaz"/>
            <w:rFonts w:ascii="Tahoma" w:hAnsi="Tahoma" w:cs="Tahoma"/>
            <w:sz w:val="20"/>
            <w:szCs w:val="20"/>
            <w:lang w:eastAsia="en-US"/>
          </w:rPr>
          <w:t>logo@msk.cz</w:t>
        </w:r>
      </w:hyperlink>
      <w:bookmarkEnd w:id="1"/>
      <w:r w:rsidRPr="00E133E2">
        <w:rPr>
          <w:rFonts w:ascii="Tahoma" w:hAnsi="Tahoma" w:cs="Tahoma"/>
          <w:sz w:val="20"/>
          <w:szCs w:val="20"/>
        </w:rPr>
        <w:t xml:space="preserve">. </w:t>
      </w:r>
    </w:p>
    <w:p w14:paraId="136FF519" w14:textId="77777777" w:rsidR="009B52E3" w:rsidRPr="00E92E7C" w:rsidRDefault="009B52E3" w:rsidP="009B52E3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491A83BE" w14:textId="77777777" w:rsidR="00D936E9" w:rsidRDefault="00D936E9" w:rsidP="00A75D2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193CEAB0" w14:textId="77777777" w:rsidR="00D936E9" w:rsidRDefault="00D936E9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ZÁVĚREČNÁ USTANOVENÍ</w:t>
      </w:r>
    </w:p>
    <w:p w14:paraId="51043389" w14:textId="77777777" w:rsidR="00D936E9" w:rsidRDefault="00D936E9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2939E131" w14:textId="77777777" w:rsidR="00D936E9" w:rsidRDefault="00D936E9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2C80E726" w14:textId="77777777" w:rsidR="00D936E9" w:rsidRDefault="00D936E9" w:rsidP="00830470">
      <w:pPr>
        <w:numPr>
          <w:ilvl w:val="1"/>
          <w:numId w:val="1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6830682E" w14:textId="77777777" w:rsidR="00D936E9" w:rsidRPr="00A75D27" w:rsidRDefault="00D936E9" w:rsidP="00830470">
      <w:pPr>
        <w:numPr>
          <w:ilvl w:val="1"/>
          <w:numId w:val="1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stanoven </w:t>
      </w:r>
      <w:r w:rsidR="002C0840">
        <w:rPr>
          <w:rFonts w:ascii="Tahoma" w:hAnsi="Tahoma" w:cs="Tahoma"/>
          <w:sz w:val="20"/>
        </w:rPr>
        <w:t xml:space="preserve">nižší </w:t>
      </w:r>
      <w:r w:rsidRPr="00A863D4">
        <w:rPr>
          <w:rFonts w:ascii="Tahoma" w:hAnsi="Tahoma" w:cs="Tahoma"/>
          <w:sz w:val="20"/>
        </w:rPr>
        <w:t>odvod</w:t>
      </w:r>
      <w:r>
        <w:rPr>
          <w:rFonts w:ascii="Tahoma" w:hAnsi="Tahoma" w:cs="Tahoma"/>
          <w:sz w:val="20"/>
        </w:rPr>
        <w:t>.</w:t>
      </w:r>
    </w:p>
    <w:p w14:paraId="2419A293" w14:textId="77777777" w:rsidR="00D936E9" w:rsidRDefault="00D936E9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67EB088" w14:textId="77777777" w:rsidR="00D936E9" w:rsidRDefault="004D750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4D7504">
        <w:rPr>
          <w:rFonts w:ascii="Tahoma" w:hAnsi="Tahoma" w:cs="Tahoma"/>
          <w:sz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="00D936E9">
        <w:rPr>
          <w:rFonts w:ascii="Tahoma" w:hAnsi="Tahoma" w:cs="Tahoma"/>
          <w:sz w:val="20"/>
        </w:rPr>
        <w:t>.</w:t>
      </w:r>
    </w:p>
    <w:p w14:paraId="4546FDB0" w14:textId="77777777" w:rsidR="00C900D2" w:rsidRDefault="00C900D2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900D2">
        <w:rPr>
          <w:rFonts w:ascii="Tahoma" w:hAnsi="Tahoma" w:cs="Tahoma"/>
          <w:sz w:val="20"/>
        </w:rPr>
        <w:t>Tato smlouva nabývá platnosti a účinnosti dnem, kdy vyjádření souhlasu s obsahem návrhu dojde druhé smluvní straně, pokud z odst. 6 nebo 7 tohoto článku nevyplývá něco jiného</w:t>
      </w:r>
      <w:r>
        <w:rPr>
          <w:rFonts w:ascii="Tahoma" w:hAnsi="Tahoma" w:cs="Tahoma"/>
          <w:sz w:val="20"/>
        </w:rPr>
        <w:t>.</w:t>
      </w:r>
    </w:p>
    <w:p w14:paraId="4F7F3030" w14:textId="77777777" w:rsidR="00C900D2" w:rsidRDefault="00C900D2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900D2">
        <w:rPr>
          <w:rFonts w:ascii="Tahoma" w:hAnsi="Tahoma" w:cs="Tahoma"/>
          <w:sz w:val="20"/>
        </w:rPr>
        <w:t xml:space="preserve">Má-li být tato smlouva povinně uveřejněna v registru smluv dle zákona č. 340/2015 Sb., o 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142684">
        <w:rPr>
          <w:rFonts w:ascii="Tahoma" w:hAnsi="Tahoma" w:cs="Tahoma"/>
          <w:sz w:val="20"/>
        </w:rPr>
        <w:t xml:space="preserve">o registru smluv </w:t>
      </w:r>
      <w:r w:rsidRPr="00C900D2">
        <w:rPr>
          <w:rFonts w:ascii="Tahoma" w:hAnsi="Tahoma" w:cs="Tahoma"/>
          <w:sz w:val="20"/>
        </w:rPr>
        <w:t>poskytovatel. V takovém případě nabývá smlouva účinnosti dnem jejího uveřejnění v registru smluv</w:t>
      </w:r>
      <w:r>
        <w:rPr>
          <w:rFonts w:ascii="Tahoma" w:hAnsi="Tahoma" w:cs="Tahoma"/>
          <w:sz w:val="20"/>
        </w:rPr>
        <w:t>.</w:t>
      </w:r>
    </w:p>
    <w:p w14:paraId="5D6886D0" w14:textId="77777777" w:rsidR="00C900D2" w:rsidRPr="00F52B80" w:rsidRDefault="00F52B80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Smluvní strany se dohodly, že pokud je dotace poskytnuta jako podpora de minimis dle Nařízení Komise (EU) 2023/2831, provede poskytovatel její uveřejnění v registru smluv zřízeném dle zákona č. 340/2015 Sb., o zvláštních podmínkách účinnosti některých smluv, uveřejňování těchto smluv a o registru smluv (zákon o registru smluv), ve znění pozdějších předpisů. V takovém případě nabývá smlouva účinnosti dnem jejího uveřejnění v registru smluv.</w:t>
      </w:r>
    </w:p>
    <w:p w14:paraId="0E08D08D" w14:textId="77777777" w:rsidR="00C900D2" w:rsidRDefault="00C900D2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900D2">
        <w:rPr>
          <w:rFonts w:ascii="Tahoma" w:hAnsi="Tahoma" w:cs="Tahoma"/>
          <w:bCs/>
          <w:sz w:val="20"/>
        </w:rPr>
        <w:t>V případě, kdy nebude tato smlouva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033575C9" w14:textId="77777777" w:rsidR="00D936E9" w:rsidRDefault="00D936E9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Nedílnou součástí této smlouvy je nákladový rozpočet projektu, který tvoří přílohu č. 1 této smlouvy.</w:t>
      </w:r>
    </w:p>
    <w:p w14:paraId="34F45B37" w14:textId="77777777" w:rsidR="000321C1" w:rsidRDefault="000321C1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321C1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3" w:history="1">
        <w:r w:rsidRPr="000321C1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0321C1">
        <w:rPr>
          <w:rFonts w:ascii="Tahoma" w:hAnsi="Tahoma" w:cs="Tahoma"/>
          <w:sz w:val="20"/>
          <w:szCs w:val="20"/>
        </w:rPr>
        <w:t>.</w:t>
      </w:r>
    </w:p>
    <w:p w14:paraId="1D5C137E" w14:textId="77777777" w:rsidR="007426A6" w:rsidRPr="00BD2432" w:rsidRDefault="007426A6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426A6">
        <w:rPr>
          <w:rFonts w:ascii="Tahoma" w:hAnsi="Tahoma" w:cs="Tahoma"/>
          <w:sz w:val="20"/>
          <w:szCs w:val="20"/>
        </w:rPr>
        <w:lastRenderedPageBreak/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70649054" w14:textId="77777777" w:rsidR="00D936E9" w:rsidRDefault="00D936E9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BD2432">
        <w:rPr>
          <w:rFonts w:ascii="Tahoma" w:hAnsi="Tahoma" w:cs="Tahoma"/>
          <w:sz w:val="20"/>
        </w:rPr>
        <w:t>Doložka platnosti právního jednání dle § 23 zákona č</w:t>
      </w:r>
      <w:r>
        <w:rPr>
          <w:rFonts w:ascii="Tahoma" w:hAnsi="Tahoma" w:cs="Tahoma"/>
          <w:sz w:val="20"/>
        </w:rPr>
        <w:t xml:space="preserve">. 129/2000 Sb., o krajích (krajské zřízení), ve znění pozdějších předpisů: </w:t>
      </w:r>
    </w:p>
    <w:p w14:paraId="5D01D243" w14:textId="77777777" w:rsidR="00D936E9" w:rsidRDefault="00D936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č. 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....</w:t>
      </w:r>
    </w:p>
    <w:p w14:paraId="29EC35F9" w14:textId="77777777" w:rsidR="00D936E9" w:rsidRDefault="00D936E9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65DF5EEE" w14:textId="77777777" w:rsidR="00D936E9" w:rsidRDefault="00D936E9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4549C99F" w14:textId="77777777" w:rsidR="00D936E9" w:rsidRDefault="00D936E9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3AC8A796" w14:textId="77777777" w:rsidR="00D936E9" w:rsidRDefault="00D936E9">
      <w:pPr>
        <w:jc w:val="both"/>
        <w:rPr>
          <w:rFonts w:ascii="Tahoma" w:hAnsi="Tahoma" w:cs="Tahoma"/>
          <w:sz w:val="20"/>
        </w:rPr>
      </w:pPr>
    </w:p>
    <w:p w14:paraId="3ED202A1" w14:textId="77777777" w:rsidR="00F65DFD" w:rsidRDefault="00F65DFD">
      <w:pPr>
        <w:jc w:val="both"/>
        <w:rPr>
          <w:rFonts w:ascii="Tahoma" w:hAnsi="Tahoma" w:cs="Tahoma"/>
          <w:sz w:val="20"/>
        </w:rPr>
      </w:pPr>
    </w:p>
    <w:p w14:paraId="19BBABDD" w14:textId="77777777" w:rsidR="001135BD" w:rsidRDefault="001135BD">
      <w:pPr>
        <w:jc w:val="both"/>
        <w:rPr>
          <w:rFonts w:ascii="Tahoma" w:hAnsi="Tahoma" w:cs="Tahoma"/>
          <w:sz w:val="20"/>
        </w:rPr>
      </w:pPr>
    </w:p>
    <w:p w14:paraId="4FBCFACD" w14:textId="77777777" w:rsidR="001135BD" w:rsidRDefault="001135BD">
      <w:pPr>
        <w:jc w:val="both"/>
        <w:rPr>
          <w:rFonts w:ascii="Tahoma" w:hAnsi="Tahoma" w:cs="Tahoma"/>
          <w:sz w:val="20"/>
        </w:rPr>
      </w:pPr>
    </w:p>
    <w:p w14:paraId="1FEE692F" w14:textId="77777777" w:rsidR="00A56BC8" w:rsidRDefault="00A56BC8">
      <w:pPr>
        <w:jc w:val="both"/>
        <w:rPr>
          <w:rFonts w:ascii="Tahoma" w:hAnsi="Tahoma" w:cs="Tahoma"/>
          <w:sz w:val="20"/>
        </w:rPr>
      </w:pPr>
    </w:p>
    <w:p w14:paraId="1845FA55" w14:textId="77777777" w:rsidR="00D936E9" w:rsidRDefault="006F597A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  <w:r w:rsidR="00D936E9">
        <w:rPr>
          <w:rFonts w:ascii="Tahoma" w:hAnsi="Tahoma" w:cs="Tahoma"/>
          <w:sz w:val="20"/>
        </w:rPr>
        <w:t xml:space="preserve">  ………………………………………</w:t>
      </w:r>
      <w:r>
        <w:rPr>
          <w:rFonts w:ascii="Tahoma" w:hAnsi="Tahoma" w:cs="Tahoma"/>
          <w:sz w:val="20"/>
        </w:rPr>
        <w:t>………..</w:t>
      </w:r>
      <w:r w:rsidR="00D936E9">
        <w:rPr>
          <w:rFonts w:ascii="Tahoma" w:hAnsi="Tahoma" w:cs="Tahoma"/>
          <w:sz w:val="20"/>
        </w:rPr>
        <w:t xml:space="preserve"> </w:t>
      </w:r>
      <w:r w:rsidR="00D936E9">
        <w:rPr>
          <w:rFonts w:ascii="Tahoma" w:hAnsi="Tahoma" w:cs="Tahoma"/>
          <w:sz w:val="20"/>
        </w:rPr>
        <w:tab/>
        <w:t>.......................................................</w:t>
      </w:r>
    </w:p>
    <w:p w14:paraId="4FA14294" w14:textId="77777777" w:rsidR="00D936E9" w:rsidRDefault="00D936E9" w:rsidP="00A75D2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</w:t>
      </w:r>
      <w:r w:rsidR="006F597A">
        <w:rPr>
          <w:rFonts w:ascii="Tahoma" w:hAnsi="Tahoma" w:cs="Tahoma"/>
          <w:sz w:val="20"/>
        </w:rPr>
        <w:t xml:space="preserve">      </w:t>
      </w:r>
      <w:r>
        <w:rPr>
          <w:rFonts w:ascii="Tahoma" w:hAnsi="Tahoma" w:cs="Tahoma"/>
          <w:sz w:val="20"/>
        </w:rPr>
        <w:t>za poskytovatele</w:t>
      </w:r>
      <w:r>
        <w:rPr>
          <w:rFonts w:ascii="Tahoma" w:hAnsi="Tahoma" w:cs="Tahoma"/>
          <w:sz w:val="20"/>
        </w:rPr>
        <w:tab/>
        <w:t>za příjemce</w:t>
      </w:r>
    </w:p>
    <w:p w14:paraId="78840E57" w14:textId="77777777" w:rsidR="007C03F2" w:rsidRDefault="007C03F2" w:rsidP="00A75D2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p w14:paraId="7D2712FE" w14:textId="77777777" w:rsidR="007C03F2" w:rsidRDefault="007C03F2" w:rsidP="00A75D2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p w14:paraId="5F108FFC" w14:textId="77777777" w:rsidR="00C01261" w:rsidRDefault="00C01261" w:rsidP="00C01261">
      <w:pPr>
        <w:jc w:val="both"/>
        <w:rPr>
          <w:rFonts w:ascii="Tahoma" w:hAnsi="Tahoma" w:cs="Tahoma"/>
          <w:sz w:val="20"/>
          <w:szCs w:val="20"/>
        </w:rPr>
      </w:pPr>
      <w:r w:rsidRPr="004F1614">
        <w:rPr>
          <w:rFonts w:ascii="Tahoma" w:hAnsi="Tahoma" w:cs="Tahoma"/>
          <w:sz w:val="20"/>
          <w:szCs w:val="20"/>
        </w:rPr>
        <w:t xml:space="preserve">Tuto smlouvu je na základě pověření uděleného se souhlasem rady kraje oprávněn podepsat náměstek hejtmana kraje. V případě nepřítomnosti náměstka </w:t>
      </w:r>
      <w:r>
        <w:rPr>
          <w:rFonts w:ascii="Tahoma" w:hAnsi="Tahoma" w:cs="Tahoma"/>
          <w:sz w:val="20"/>
          <w:szCs w:val="20"/>
        </w:rPr>
        <w:t xml:space="preserve">hejtmana kraje </w:t>
      </w:r>
      <w:r w:rsidRPr="004F1614">
        <w:rPr>
          <w:rFonts w:ascii="Tahoma" w:hAnsi="Tahoma" w:cs="Tahoma"/>
          <w:sz w:val="20"/>
          <w:szCs w:val="20"/>
        </w:rPr>
        <w:t>podepisuje smlouvu hejtman</w:t>
      </w:r>
      <w:r>
        <w:rPr>
          <w:rFonts w:ascii="Tahoma" w:hAnsi="Tahoma" w:cs="Tahoma"/>
          <w:sz w:val="20"/>
          <w:szCs w:val="20"/>
        </w:rPr>
        <w:t xml:space="preserve"> kraje</w:t>
      </w:r>
      <w:r w:rsidRPr="004F1614">
        <w:rPr>
          <w:rFonts w:ascii="Tahoma" w:hAnsi="Tahoma" w:cs="Tahoma"/>
          <w:sz w:val="20"/>
          <w:szCs w:val="20"/>
        </w:rPr>
        <w:t xml:space="preserve">, případně jeho </w:t>
      </w:r>
      <w:r w:rsidRPr="00BD2513">
        <w:rPr>
          <w:rFonts w:ascii="Tahoma" w:hAnsi="Tahoma" w:cs="Tahoma"/>
          <w:sz w:val="20"/>
          <w:szCs w:val="20"/>
        </w:rPr>
        <w:t>zástupce v pořadí určeném usnesením zastupitelstva č.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1/11 ze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dne 21.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10.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2024</w:t>
      </w:r>
      <w:r>
        <w:rPr>
          <w:rFonts w:ascii="Tahoma" w:hAnsi="Tahoma" w:cs="Tahoma"/>
          <w:sz w:val="20"/>
          <w:szCs w:val="20"/>
        </w:rPr>
        <w:t xml:space="preserve"> a č. 6/473 ze dne 15. 12. 2025.</w:t>
      </w:r>
    </w:p>
    <w:p w14:paraId="19709E2D" w14:textId="77777777" w:rsidR="009A2C67" w:rsidRPr="009A2C67" w:rsidRDefault="009A2C67" w:rsidP="009A2C6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 w:rsidRPr="009A2C67">
        <w:rPr>
          <w:rFonts w:ascii="Tahoma" w:hAnsi="Tahoma" w:cs="Tahoma"/>
          <w:sz w:val="20"/>
        </w:rPr>
        <w:t> </w:t>
      </w:r>
    </w:p>
    <w:p w14:paraId="1070DFD8" w14:textId="77777777" w:rsidR="009A2C67" w:rsidRDefault="009A2C67" w:rsidP="00A75D2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sectPr w:rsidR="009A2C67" w:rsidSect="00A56BC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56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C0524" w14:textId="77777777" w:rsidR="00742D9D" w:rsidRDefault="00742D9D">
      <w:r>
        <w:separator/>
      </w:r>
    </w:p>
  </w:endnote>
  <w:endnote w:type="continuationSeparator" w:id="0">
    <w:p w14:paraId="1FA86838" w14:textId="77777777" w:rsidR="00742D9D" w:rsidRDefault="0074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E690" w14:textId="5110D23C" w:rsidR="00D936E9" w:rsidRPr="000B65F7" w:rsidRDefault="008F283D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4EADD67" wp14:editId="6CECBCB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757717731" name="MSIPCMa83f4f1e9601c1a2e9fae0ea" descr="{&quot;HashCode&quot;:1540576017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62F71" w14:textId="77777777" w:rsidR="003D152B" w:rsidRPr="00571318" w:rsidRDefault="003D152B" w:rsidP="0057131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4EADD67" id="_x0000_t202" coordsize="21600,21600" o:spt="202" path="m,l,21600r21600,l21600,xe">
              <v:stroke joinstyle="miter"/>
              <v:path gradientshapeok="t" o:connecttype="rect"/>
            </v:shapetype>
            <v:shape id="MSIPCMa83f4f1e9601c1a2e9fae0ea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54D62F71" w14:textId="77777777" w:rsidR="003D152B" w:rsidRPr="00571318" w:rsidRDefault="003D152B" w:rsidP="0057131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936E9" w:rsidRPr="000B65F7">
      <w:rPr>
        <w:rStyle w:val="slostrnky"/>
        <w:rFonts w:ascii="Tahoma" w:hAnsi="Tahoma" w:cs="Tahoma"/>
        <w:sz w:val="20"/>
        <w:szCs w:val="20"/>
      </w:rPr>
      <w:fldChar w:fldCharType="begin"/>
    </w:r>
    <w:r w:rsidR="00D936E9" w:rsidRPr="000B65F7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="00D936E9" w:rsidRPr="000B65F7">
      <w:rPr>
        <w:rStyle w:val="slostrnky"/>
        <w:rFonts w:ascii="Tahoma" w:hAnsi="Tahoma" w:cs="Tahoma"/>
        <w:sz w:val="20"/>
        <w:szCs w:val="20"/>
      </w:rPr>
      <w:fldChar w:fldCharType="separate"/>
    </w:r>
    <w:r w:rsidR="006B42D3">
      <w:rPr>
        <w:rStyle w:val="slostrnky"/>
        <w:rFonts w:ascii="Tahoma" w:hAnsi="Tahoma" w:cs="Tahoma"/>
        <w:noProof/>
        <w:sz w:val="20"/>
        <w:szCs w:val="20"/>
      </w:rPr>
      <w:t>8</w:t>
    </w:r>
    <w:r w:rsidR="00D936E9" w:rsidRPr="000B65F7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B69C4" w14:textId="7FEC1B6E" w:rsidR="00D936E9" w:rsidRDefault="008F283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13C6408" wp14:editId="1D311B2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790835594" name="MSIPCM20d8456aa195be0a92e0a98d" descr="{&quot;HashCode&quot;:1540576017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859C9" w14:textId="77777777" w:rsidR="003D152B" w:rsidRPr="00571318" w:rsidRDefault="00571318" w:rsidP="0057131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131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13C6408" id="_x0000_t202" coordsize="21600,21600" o:spt="202" path="m,l,21600r21600,l21600,xe">
              <v:stroke joinstyle="miter"/>
              <v:path gradientshapeok="t" o:connecttype="rect"/>
            </v:shapetype>
            <v:shape id="MSIPCM20d8456aa195be0a92e0a98d" o:spid="_x0000_s1027" type="#_x0000_t202" alt="{&quot;HashCode&quot;:1540576017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301859C9" w14:textId="77777777" w:rsidR="003D152B" w:rsidRPr="00571318" w:rsidRDefault="00571318" w:rsidP="0057131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131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36E9">
      <w:rPr>
        <w:rStyle w:val="slostrnky"/>
      </w:rPr>
      <w:fldChar w:fldCharType="begin"/>
    </w:r>
    <w:r w:rsidR="00D936E9">
      <w:rPr>
        <w:rStyle w:val="slostrnky"/>
      </w:rPr>
      <w:instrText xml:space="preserve"> PAGE </w:instrText>
    </w:r>
    <w:r w:rsidR="00D936E9">
      <w:rPr>
        <w:rStyle w:val="slostrnky"/>
      </w:rPr>
      <w:fldChar w:fldCharType="separate"/>
    </w:r>
    <w:r w:rsidR="00DF231A">
      <w:rPr>
        <w:rStyle w:val="slostrnky"/>
        <w:noProof/>
      </w:rPr>
      <w:t>1</w:t>
    </w:r>
    <w:r w:rsidR="00D936E9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BEDAF" w14:textId="77777777" w:rsidR="00742D9D" w:rsidRDefault="00742D9D">
      <w:r>
        <w:separator/>
      </w:r>
    </w:p>
  </w:footnote>
  <w:footnote w:type="continuationSeparator" w:id="0">
    <w:p w14:paraId="702EC4C2" w14:textId="77777777" w:rsidR="00742D9D" w:rsidRDefault="00742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232FF" w14:textId="77777777" w:rsidR="00D936E9" w:rsidRDefault="00D936E9">
    <w:pPr>
      <w:pStyle w:val="Zhlav"/>
    </w:pPr>
    <w:r>
      <w:rPr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880" w14:textId="77777777" w:rsidR="007610B7" w:rsidRPr="00C365BA" w:rsidRDefault="00C365BA" w:rsidP="00C365BA">
    <w:pPr>
      <w:pStyle w:val="MSKNormal"/>
      <w:jc w:val="right"/>
      <w:rPr>
        <w:b/>
        <w:bCs/>
        <w:sz w:val="20"/>
        <w:szCs w:val="20"/>
      </w:rPr>
    </w:pPr>
    <w:r w:rsidRPr="00C365BA">
      <w:rPr>
        <w:b/>
        <w:bCs/>
        <w:sz w:val="20"/>
        <w:szCs w:val="20"/>
      </w:rPr>
      <w:t>PŘÍLOHA č. 1</w:t>
    </w:r>
    <w:r w:rsidR="007610B7" w:rsidRPr="00C365BA">
      <w:rPr>
        <w:b/>
        <w:bCs/>
        <w:sz w:val="20"/>
        <w:szCs w:val="20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35A0B82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32A170F"/>
    <w:multiLevelType w:val="hybridMultilevel"/>
    <w:tmpl w:val="A98A8DBE"/>
    <w:lvl w:ilvl="0" w:tplc="901AD4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167A68"/>
    <w:multiLevelType w:val="hybridMultilevel"/>
    <w:tmpl w:val="7568824C"/>
    <w:lvl w:ilvl="0" w:tplc="4B30E37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3152691">
    <w:abstractNumId w:val="6"/>
  </w:num>
  <w:num w:numId="2" w16cid:durableId="1297444559">
    <w:abstractNumId w:val="3"/>
  </w:num>
  <w:num w:numId="3" w16cid:durableId="940795625">
    <w:abstractNumId w:val="2"/>
  </w:num>
  <w:num w:numId="4" w16cid:durableId="1219509080">
    <w:abstractNumId w:val="10"/>
  </w:num>
  <w:num w:numId="5" w16cid:durableId="1481533095">
    <w:abstractNumId w:val="14"/>
  </w:num>
  <w:num w:numId="6" w16cid:durableId="1611084760">
    <w:abstractNumId w:val="13"/>
  </w:num>
  <w:num w:numId="7" w16cid:durableId="564028438">
    <w:abstractNumId w:val="0"/>
  </w:num>
  <w:num w:numId="8" w16cid:durableId="1795707458">
    <w:abstractNumId w:val="5"/>
  </w:num>
  <w:num w:numId="9" w16cid:durableId="2002001034">
    <w:abstractNumId w:val="1"/>
  </w:num>
  <w:num w:numId="10" w16cid:durableId="450512247">
    <w:abstractNumId w:val="15"/>
  </w:num>
  <w:num w:numId="11" w16cid:durableId="501089003">
    <w:abstractNumId w:val="4"/>
  </w:num>
  <w:num w:numId="12" w16cid:durableId="755058225">
    <w:abstractNumId w:val="12"/>
  </w:num>
  <w:num w:numId="13" w16cid:durableId="195847966">
    <w:abstractNumId w:val="8"/>
  </w:num>
  <w:num w:numId="14" w16cid:durableId="939601182">
    <w:abstractNumId w:val="9"/>
  </w:num>
  <w:num w:numId="15" w16cid:durableId="484131111">
    <w:abstractNumId w:val="7"/>
  </w:num>
  <w:num w:numId="16" w16cid:durableId="1035279319">
    <w:abstractNumId w:val="11"/>
  </w:num>
  <w:num w:numId="17" w16cid:durableId="8956287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83356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AE"/>
    <w:rsid w:val="00001BF1"/>
    <w:rsid w:val="00003B48"/>
    <w:rsid w:val="0000486A"/>
    <w:rsid w:val="00006E13"/>
    <w:rsid w:val="00016D23"/>
    <w:rsid w:val="000170CB"/>
    <w:rsid w:val="000257A4"/>
    <w:rsid w:val="000263B1"/>
    <w:rsid w:val="000321C1"/>
    <w:rsid w:val="00033C29"/>
    <w:rsid w:val="0004083B"/>
    <w:rsid w:val="00044C21"/>
    <w:rsid w:val="000463BA"/>
    <w:rsid w:val="000479F2"/>
    <w:rsid w:val="000510FD"/>
    <w:rsid w:val="0005141E"/>
    <w:rsid w:val="00052ABF"/>
    <w:rsid w:val="00054326"/>
    <w:rsid w:val="000566BF"/>
    <w:rsid w:val="00056E23"/>
    <w:rsid w:val="00061B78"/>
    <w:rsid w:val="000636FD"/>
    <w:rsid w:val="0006614A"/>
    <w:rsid w:val="000667D1"/>
    <w:rsid w:val="000678DE"/>
    <w:rsid w:val="00067E58"/>
    <w:rsid w:val="00073BBD"/>
    <w:rsid w:val="00082012"/>
    <w:rsid w:val="00085305"/>
    <w:rsid w:val="00086D58"/>
    <w:rsid w:val="000907C6"/>
    <w:rsid w:val="00091088"/>
    <w:rsid w:val="000955AB"/>
    <w:rsid w:val="000A1A0D"/>
    <w:rsid w:val="000A5290"/>
    <w:rsid w:val="000A621A"/>
    <w:rsid w:val="000A757F"/>
    <w:rsid w:val="000B436B"/>
    <w:rsid w:val="000B4976"/>
    <w:rsid w:val="000B65F7"/>
    <w:rsid w:val="000C2CE8"/>
    <w:rsid w:val="000C5078"/>
    <w:rsid w:val="000C7CBF"/>
    <w:rsid w:val="000D3DB4"/>
    <w:rsid w:val="000D4DD1"/>
    <w:rsid w:val="000E38C4"/>
    <w:rsid w:val="000E7B5A"/>
    <w:rsid w:val="000E7C8E"/>
    <w:rsid w:val="000F39AB"/>
    <w:rsid w:val="000F7CD7"/>
    <w:rsid w:val="000F7D1A"/>
    <w:rsid w:val="000F7EC2"/>
    <w:rsid w:val="00102F0F"/>
    <w:rsid w:val="001103C2"/>
    <w:rsid w:val="001135BD"/>
    <w:rsid w:val="001224B7"/>
    <w:rsid w:val="00124D0D"/>
    <w:rsid w:val="00126B1F"/>
    <w:rsid w:val="00133C12"/>
    <w:rsid w:val="0013766D"/>
    <w:rsid w:val="00137A94"/>
    <w:rsid w:val="00142684"/>
    <w:rsid w:val="001432A3"/>
    <w:rsid w:val="00143F27"/>
    <w:rsid w:val="00144215"/>
    <w:rsid w:val="0015137C"/>
    <w:rsid w:val="0015266D"/>
    <w:rsid w:val="00153491"/>
    <w:rsid w:val="001545A9"/>
    <w:rsid w:val="0015573B"/>
    <w:rsid w:val="00155EA3"/>
    <w:rsid w:val="0015643D"/>
    <w:rsid w:val="00156906"/>
    <w:rsid w:val="00156DC7"/>
    <w:rsid w:val="00157376"/>
    <w:rsid w:val="00161432"/>
    <w:rsid w:val="00161574"/>
    <w:rsid w:val="001621BD"/>
    <w:rsid w:val="00164822"/>
    <w:rsid w:val="0016637B"/>
    <w:rsid w:val="0017360B"/>
    <w:rsid w:val="0017380E"/>
    <w:rsid w:val="00175FF8"/>
    <w:rsid w:val="00183C29"/>
    <w:rsid w:val="00185790"/>
    <w:rsid w:val="001870DF"/>
    <w:rsid w:val="0019266A"/>
    <w:rsid w:val="001950BA"/>
    <w:rsid w:val="0019569A"/>
    <w:rsid w:val="001A2C5D"/>
    <w:rsid w:val="001B3411"/>
    <w:rsid w:val="001B376C"/>
    <w:rsid w:val="001B39D8"/>
    <w:rsid w:val="001B5158"/>
    <w:rsid w:val="001B5214"/>
    <w:rsid w:val="001B718C"/>
    <w:rsid w:val="001C172A"/>
    <w:rsid w:val="001C6224"/>
    <w:rsid w:val="001C7938"/>
    <w:rsid w:val="001D1547"/>
    <w:rsid w:val="001D2DEF"/>
    <w:rsid w:val="001D3588"/>
    <w:rsid w:val="001D3BF7"/>
    <w:rsid w:val="001D45D7"/>
    <w:rsid w:val="001D6C38"/>
    <w:rsid w:val="001D6F1A"/>
    <w:rsid w:val="001E02E0"/>
    <w:rsid w:val="001E231A"/>
    <w:rsid w:val="001E6783"/>
    <w:rsid w:val="001E74DC"/>
    <w:rsid w:val="001F329C"/>
    <w:rsid w:val="001F420B"/>
    <w:rsid w:val="001F55A5"/>
    <w:rsid w:val="001F6286"/>
    <w:rsid w:val="001F72EA"/>
    <w:rsid w:val="001F7582"/>
    <w:rsid w:val="00200072"/>
    <w:rsid w:val="00205C86"/>
    <w:rsid w:val="00217FBA"/>
    <w:rsid w:val="00226638"/>
    <w:rsid w:val="00226E72"/>
    <w:rsid w:val="00230B37"/>
    <w:rsid w:val="00230C76"/>
    <w:rsid w:val="0024193D"/>
    <w:rsid w:val="002432F5"/>
    <w:rsid w:val="002460CF"/>
    <w:rsid w:val="00246C5A"/>
    <w:rsid w:val="002515B1"/>
    <w:rsid w:val="002533D6"/>
    <w:rsid w:val="00256666"/>
    <w:rsid w:val="002646F3"/>
    <w:rsid w:val="00264FC3"/>
    <w:rsid w:val="002725A5"/>
    <w:rsid w:val="00272933"/>
    <w:rsid w:val="00276702"/>
    <w:rsid w:val="00280C18"/>
    <w:rsid w:val="002811E6"/>
    <w:rsid w:val="00283831"/>
    <w:rsid w:val="00287E61"/>
    <w:rsid w:val="00291CE9"/>
    <w:rsid w:val="002929D0"/>
    <w:rsid w:val="002A0DF9"/>
    <w:rsid w:val="002A4EAF"/>
    <w:rsid w:val="002A65EA"/>
    <w:rsid w:val="002A7130"/>
    <w:rsid w:val="002B08B0"/>
    <w:rsid w:val="002B2EF7"/>
    <w:rsid w:val="002B406E"/>
    <w:rsid w:val="002C0840"/>
    <w:rsid w:val="002C23B1"/>
    <w:rsid w:val="002C2EFC"/>
    <w:rsid w:val="002C2F1C"/>
    <w:rsid w:val="002C4EBA"/>
    <w:rsid w:val="002C5D73"/>
    <w:rsid w:val="002C6A44"/>
    <w:rsid w:val="002C6EF6"/>
    <w:rsid w:val="002D1141"/>
    <w:rsid w:val="002D4D71"/>
    <w:rsid w:val="002D5816"/>
    <w:rsid w:val="002D72AC"/>
    <w:rsid w:val="002E02D3"/>
    <w:rsid w:val="002E172E"/>
    <w:rsid w:val="002E4DA4"/>
    <w:rsid w:val="002E7D2F"/>
    <w:rsid w:val="002F11C7"/>
    <w:rsid w:val="002F3266"/>
    <w:rsid w:val="002F3ADF"/>
    <w:rsid w:val="002F6766"/>
    <w:rsid w:val="002F7A41"/>
    <w:rsid w:val="003111F3"/>
    <w:rsid w:val="00314D9F"/>
    <w:rsid w:val="003209D4"/>
    <w:rsid w:val="003250A2"/>
    <w:rsid w:val="00326BAF"/>
    <w:rsid w:val="00331324"/>
    <w:rsid w:val="0033274A"/>
    <w:rsid w:val="00334471"/>
    <w:rsid w:val="003368DA"/>
    <w:rsid w:val="0034458B"/>
    <w:rsid w:val="00350623"/>
    <w:rsid w:val="003531A0"/>
    <w:rsid w:val="0035603C"/>
    <w:rsid w:val="003604BE"/>
    <w:rsid w:val="00360ECD"/>
    <w:rsid w:val="00363FAC"/>
    <w:rsid w:val="00370D8B"/>
    <w:rsid w:val="003711A4"/>
    <w:rsid w:val="00372D1E"/>
    <w:rsid w:val="00377DD6"/>
    <w:rsid w:val="00384684"/>
    <w:rsid w:val="003902CE"/>
    <w:rsid w:val="00391583"/>
    <w:rsid w:val="003A1C88"/>
    <w:rsid w:val="003A261E"/>
    <w:rsid w:val="003A507C"/>
    <w:rsid w:val="003A511A"/>
    <w:rsid w:val="003A55EB"/>
    <w:rsid w:val="003A63F0"/>
    <w:rsid w:val="003A6500"/>
    <w:rsid w:val="003B756E"/>
    <w:rsid w:val="003C1817"/>
    <w:rsid w:val="003C25CD"/>
    <w:rsid w:val="003C2E94"/>
    <w:rsid w:val="003C386D"/>
    <w:rsid w:val="003C626C"/>
    <w:rsid w:val="003D152B"/>
    <w:rsid w:val="003D3A93"/>
    <w:rsid w:val="003E2614"/>
    <w:rsid w:val="003E560F"/>
    <w:rsid w:val="003E64CF"/>
    <w:rsid w:val="003F2A52"/>
    <w:rsid w:val="003F2BC0"/>
    <w:rsid w:val="00404A12"/>
    <w:rsid w:val="004067F7"/>
    <w:rsid w:val="00412681"/>
    <w:rsid w:val="00415D89"/>
    <w:rsid w:val="00416F07"/>
    <w:rsid w:val="0042124C"/>
    <w:rsid w:val="004220AD"/>
    <w:rsid w:val="00432BB9"/>
    <w:rsid w:val="00433029"/>
    <w:rsid w:val="004356C6"/>
    <w:rsid w:val="0044231F"/>
    <w:rsid w:val="00450C80"/>
    <w:rsid w:val="0045198F"/>
    <w:rsid w:val="00452012"/>
    <w:rsid w:val="0045306B"/>
    <w:rsid w:val="00454FE9"/>
    <w:rsid w:val="00460DFE"/>
    <w:rsid w:val="00460FAA"/>
    <w:rsid w:val="0046382B"/>
    <w:rsid w:val="004659BD"/>
    <w:rsid w:val="00465A27"/>
    <w:rsid w:val="00465CE4"/>
    <w:rsid w:val="004707E8"/>
    <w:rsid w:val="0047245A"/>
    <w:rsid w:val="004825BC"/>
    <w:rsid w:val="00482B84"/>
    <w:rsid w:val="004874EE"/>
    <w:rsid w:val="00487A58"/>
    <w:rsid w:val="00497F52"/>
    <w:rsid w:val="004A106A"/>
    <w:rsid w:val="004A14E0"/>
    <w:rsid w:val="004A3A70"/>
    <w:rsid w:val="004A7351"/>
    <w:rsid w:val="004B0A19"/>
    <w:rsid w:val="004B3947"/>
    <w:rsid w:val="004B6F32"/>
    <w:rsid w:val="004C05E0"/>
    <w:rsid w:val="004C09BF"/>
    <w:rsid w:val="004C0E78"/>
    <w:rsid w:val="004C56F5"/>
    <w:rsid w:val="004D1AEF"/>
    <w:rsid w:val="004D56C3"/>
    <w:rsid w:val="004D70FA"/>
    <w:rsid w:val="004D7504"/>
    <w:rsid w:val="004F4A89"/>
    <w:rsid w:val="004F5A86"/>
    <w:rsid w:val="004F7638"/>
    <w:rsid w:val="00500B3B"/>
    <w:rsid w:val="00502077"/>
    <w:rsid w:val="00505216"/>
    <w:rsid w:val="00505B87"/>
    <w:rsid w:val="0050614F"/>
    <w:rsid w:val="005101B3"/>
    <w:rsid w:val="00511BEA"/>
    <w:rsid w:val="005124A4"/>
    <w:rsid w:val="005137EC"/>
    <w:rsid w:val="00523522"/>
    <w:rsid w:val="00524F25"/>
    <w:rsid w:val="00525965"/>
    <w:rsid w:val="00527559"/>
    <w:rsid w:val="005277FB"/>
    <w:rsid w:val="00527976"/>
    <w:rsid w:val="005432F2"/>
    <w:rsid w:val="00543636"/>
    <w:rsid w:val="00544160"/>
    <w:rsid w:val="0054513C"/>
    <w:rsid w:val="00545E3F"/>
    <w:rsid w:val="00546640"/>
    <w:rsid w:val="00556727"/>
    <w:rsid w:val="00562641"/>
    <w:rsid w:val="0056564F"/>
    <w:rsid w:val="00565691"/>
    <w:rsid w:val="00566978"/>
    <w:rsid w:val="00571318"/>
    <w:rsid w:val="0057465A"/>
    <w:rsid w:val="005773CE"/>
    <w:rsid w:val="00584BA5"/>
    <w:rsid w:val="0058610D"/>
    <w:rsid w:val="00587542"/>
    <w:rsid w:val="00595B10"/>
    <w:rsid w:val="0059660D"/>
    <w:rsid w:val="005A20B5"/>
    <w:rsid w:val="005A66A4"/>
    <w:rsid w:val="005A77F5"/>
    <w:rsid w:val="005A7F1D"/>
    <w:rsid w:val="005B38BF"/>
    <w:rsid w:val="005B4B17"/>
    <w:rsid w:val="005B6115"/>
    <w:rsid w:val="005D0DB4"/>
    <w:rsid w:val="005F21E1"/>
    <w:rsid w:val="005F2B34"/>
    <w:rsid w:val="005F6C41"/>
    <w:rsid w:val="0060032C"/>
    <w:rsid w:val="00605CC5"/>
    <w:rsid w:val="006130A7"/>
    <w:rsid w:val="0061379B"/>
    <w:rsid w:val="00616101"/>
    <w:rsid w:val="00616112"/>
    <w:rsid w:val="00617048"/>
    <w:rsid w:val="00620444"/>
    <w:rsid w:val="006216B3"/>
    <w:rsid w:val="006227D0"/>
    <w:rsid w:val="00624F33"/>
    <w:rsid w:val="00627942"/>
    <w:rsid w:val="006319AA"/>
    <w:rsid w:val="0063581C"/>
    <w:rsid w:val="006412A0"/>
    <w:rsid w:val="00641F13"/>
    <w:rsid w:val="00642171"/>
    <w:rsid w:val="00643CC1"/>
    <w:rsid w:val="00650478"/>
    <w:rsid w:val="006505A9"/>
    <w:rsid w:val="006514C6"/>
    <w:rsid w:val="0065190B"/>
    <w:rsid w:val="00654607"/>
    <w:rsid w:val="00654767"/>
    <w:rsid w:val="0065548F"/>
    <w:rsid w:val="00663FE5"/>
    <w:rsid w:val="006640DC"/>
    <w:rsid w:val="006643CE"/>
    <w:rsid w:val="0066468A"/>
    <w:rsid w:val="00670822"/>
    <w:rsid w:val="00676EB7"/>
    <w:rsid w:val="00676F38"/>
    <w:rsid w:val="00680768"/>
    <w:rsid w:val="0069272B"/>
    <w:rsid w:val="00695E96"/>
    <w:rsid w:val="006A1BAE"/>
    <w:rsid w:val="006A3074"/>
    <w:rsid w:val="006A320A"/>
    <w:rsid w:val="006A37E7"/>
    <w:rsid w:val="006A6517"/>
    <w:rsid w:val="006B42D3"/>
    <w:rsid w:val="006B5DC0"/>
    <w:rsid w:val="006B79A2"/>
    <w:rsid w:val="006C01CC"/>
    <w:rsid w:val="006C41C2"/>
    <w:rsid w:val="006C46B8"/>
    <w:rsid w:val="006D334B"/>
    <w:rsid w:val="006D56BC"/>
    <w:rsid w:val="006E1C56"/>
    <w:rsid w:val="006E492E"/>
    <w:rsid w:val="006E5883"/>
    <w:rsid w:val="006E7E5C"/>
    <w:rsid w:val="006F023C"/>
    <w:rsid w:val="006F081E"/>
    <w:rsid w:val="006F12AE"/>
    <w:rsid w:val="006F1F58"/>
    <w:rsid w:val="006F597A"/>
    <w:rsid w:val="0070795C"/>
    <w:rsid w:val="00711676"/>
    <w:rsid w:val="00714D70"/>
    <w:rsid w:val="0071569D"/>
    <w:rsid w:val="00716091"/>
    <w:rsid w:val="00725F57"/>
    <w:rsid w:val="00730BA0"/>
    <w:rsid w:val="00734CD6"/>
    <w:rsid w:val="007411AD"/>
    <w:rsid w:val="007426A6"/>
    <w:rsid w:val="00742D9D"/>
    <w:rsid w:val="007537E1"/>
    <w:rsid w:val="007564F1"/>
    <w:rsid w:val="00757DC8"/>
    <w:rsid w:val="007610B7"/>
    <w:rsid w:val="0076307E"/>
    <w:rsid w:val="00764A68"/>
    <w:rsid w:val="007707B8"/>
    <w:rsid w:val="007753F5"/>
    <w:rsid w:val="0077609E"/>
    <w:rsid w:val="007813A4"/>
    <w:rsid w:val="00791CB9"/>
    <w:rsid w:val="00793508"/>
    <w:rsid w:val="007947AD"/>
    <w:rsid w:val="00794DF8"/>
    <w:rsid w:val="007A019D"/>
    <w:rsid w:val="007A0828"/>
    <w:rsid w:val="007A0D63"/>
    <w:rsid w:val="007A7922"/>
    <w:rsid w:val="007B2A44"/>
    <w:rsid w:val="007B5E6A"/>
    <w:rsid w:val="007B66B2"/>
    <w:rsid w:val="007C03F2"/>
    <w:rsid w:val="007C0BAE"/>
    <w:rsid w:val="007D109B"/>
    <w:rsid w:val="007D1ACC"/>
    <w:rsid w:val="007E225C"/>
    <w:rsid w:val="007E2746"/>
    <w:rsid w:val="007E4868"/>
    <w:rsid w:val="007E4D5E"/>
    <w:rsid w:val="007F21AA"/>
    <w:rsid w:val="007F2289"/>
    <w:rsid w:val="007F25EA"/>
    <w:rsid w:val="007F2BA7"/>
    <w:rsid w:val="007F3434"/>
    <w:rsid w:val="007F38F5"/>
    <w:rsid w:val="007F5D24"/>
    <w:rsid w:val="008007BE"/>
    <w:rsid w:val="00800E82"/>
    <w:rsid w:val="0080371C"/>
    <w:rsid w:val="008115D8"/>
    <w:rsid w:val="008130DC"/>
    <w:rsid w:val="00822C20"/>
    <w:rsid w:val="00830290"/>
    <w:rsid w:val="00830470"/>
    <w:rsid w:val="00831758"/>
    <w:rsid w:val="00831D18"/>
    <w:rsid w:val="00837B54"/>
    <w:rsid w:val="0084150E"/>
    <w:rsid w:val="00841CC9"/>
    <w:rsid w:val="00842ABD"/>
    <w:rsid w:val="00843756"/>
    <w:rsid w:val="0085232D"/>
    <w:rsid w:val="00854807"/>
    <w:rsid w:val="00856773"/>
    <w:rsid w:val="008568D9"/>
    <w:rsid w:val="00857B64"/>
    <w:rsid w:val="00862F36"/>
    <w:rsid w:val="00863FF7"/>
    <w:rsid w:val="0086422F"/>
    <w:rsid w:val="00866062"/>
    <w:rsid w:val="00866777"/>
    <w:rsid w:val="008671C8"/>
    <w:rsid w:val="008676F4"/>
    <w:rsid w:val="00871403"/>
    <w:rsid w:val="008734CF"/>
    <w:rsid w:val="00874E23"/>
    <w:rsid w:val="00877458"/>
    <w:rsid w:val="00881141"/>
    <w:rsid w:val="00881FC2"/>
    <w:rsid w:val="00884104"/>
    <w:rsid w:val="00885B10"/>
    <w:rsid w:val="00886720"/>
    <w:rsid w:val="00896022"/>
    <w:rsid w:val="008A3A9D"/>
    <w:rsid w:val="008B1CB0"/>
    <w:rsid w:val="008B3EF3"/>
    <w:rsid w:val="008B4C61"/>
    <w:rsid w:val="008B6B25"/>
    <w:rsid w:val="008C2FA7"/>
    <w:rsid w:val="008C6F5C"/>
    <w:rsid w:val="008C79D5"/>
    <w:rsid w:val="008D64DB"/>
    <w:rsid w:val="008E09CF"/>
    <w:rsid w:val="008E2C5C"/>
    <w:rsid w:val="008F0584"/>
    <w:rsid w:val="008F11C8"/>
    <w:rsid w:val="008F1D0D"/>
    <w:rsid w:val="008F22D9"/>
    <w:rsid w:val="008F283D"/>
    <w:rsid w:val="008F3BB2"/>
    <w:rsid w:val="008F7F72"/>
    <w:rsid w:val="00900661"/>
    <w:rsid w:val="00902239"/>
    <w:rsid w:val="0090471D"/>
    <w:rsid w:val="00905064"/>
    <w:rsid w:val="00910BA6"/>
    <w:rsid w:val="009142F1"/>
    <w:rsid w:val="0091477D"/>
    <w:rsid w:val="00915076"/>
    <w:rsid w:val="0091524F"/>
    <w:rsid w:val="00916A5C"/>
    <w:rsid w:val="00917255"/>
    <w:rsid w:val="009209EC"/>
    <w:rsid w:val="00924CAE"/>
    <w:rsid w:val="00925224"/>
    <w:rsid w:val="00935F39"/>
    <w:rsid w:val="009478D1"/>
    <w:rsid w:val="009510B5"/>
    <w:rsid w:val="00953192"/>
    <w:rsid w:val="0095396E"/>
    <w:rsid w:val="009542FE"/>
    <w:rsid w:val="009606EE"/>
    <w:rsid w:val="00962384"/>
    <w:rsid w:val="00964D4C"/>
    <w:rsid w:val="00981406"/>
    <w:rsid w:val="009910C0"/>
    <w:rsid w:val="009A20A4"/>
    <w:rsid w:val="009A2C67"/>
    <w:rsid w:val="009A5D6D"/>
    <w:rsid w:val="009A70FC"/>
    <w:rsid w:val="009B52E3"/>
    <w:rsid w:val="009C4079"/>
    <w:rsid w:val="009D00AF"/>
    <w:rsid w:val="009D16F1"/>
    <w:rsid w:val="009D22A1"/>
    <w:rsid w:val="009D3494"/>
    <w:rsid w:val="009D4F58"/>
    <w:rsid w:val="009E3D53"/>
    <w:rsid w:val="009E66E0"/>
    <w:rsid w:val="009F21B3"/>
    <w:rsid w:val="009F261D"/>
    <w:rsid w:val="00A000CD"/>
    <w:rsid w:val="00A03BB8"/>
    <w:rsid w:val="00A04A44"/>
    <w:rsid w:val="00A061DF"/>
    <w:rsid w:val="00A11865"/>
    <w:rsid w:val="00A23180"/>
    <w:rsid w:val="00A23B32"/>
    <w:rsid w:val="00A26946"/>
    <w:rsid w:val="00A412C0"/>
    <w:rsid w:val="00A41519"/>
    <w:rsid w:val="00A446E7"/>
    <w:rsid w:val="00A47813"/>
    <w:rsid w:val="00A509AD"/>
    <w:rsid w:val="00A56BC8"/>
    <w:rsid w:val="00A570B6"/>
    <w:rsid w:val="00A629E0"/>
    <w:rsid w:val="00A64E3A"/>
    <w:rsid w:val="00A65DEC"/>
    <w:rsid w:val="00A65F01"/>
    <w:rsid w:val="00A667CB"/>
    <w:rsid w:val="00A679C3"/>
    <w:rsid w:val="00A702C0"/>
    <w:rsid w:val="00A7183C"/>
    <w:rsid w:val="00A744EF"/>
    <w:rsid w:val="00A75D27"/>
    <w:rsid w:val="00A807E9"/>
    <w:rsid w:val="00A8323B"/>
    <w:rsid w:val="00A863D4"/>
    <w:rsid w:val="00A87306"/>
    <w:rsid w:val="00A9084C"/>
    <w:rsid w:val="00A909E4"/>
    <w:rsid w:val="00A950B0"/>
    <w:rsid w:val="00A95DCD"/>
    <w:rsid w:val="00AA7C0B"/>
    <w:rsid w:val="00AB1BE0"/>
    <w:rsid w:val="00AB7125"/>
    <w:rsid w:val="00AC133C"/>
    <w:rsid w:val="00AC1E62"/>
    <w:rsid w:val="00AC5626"/>
    <w:rsid w:val="00AC7C48"/>
    <w:rsid w:val="00AD1FC5"/>
    <w:rsid w:val="00AD3B1D"/>
    <w:rsid w:val="00AD3FAB"/>
    <w:rsid w:val="00AD6956"/>
    <w:rsid w:val="00AE4F77"/>
    <w:rsid w:val="00AF533C"/>
    <w:rsid w:val="00B000A6"/>
    <w:rsid w:val="00B01AC1"/>
    <w:rsid w:val="00B04561"/>
    <w:rsid w:val="00B05FE2"/>
    <w:rsid w:val="00B06A70"/>
    <w:rsid w:val="00B10C3E"/>
    <w:rsid w:val="00B11FAA"/>
    <w:rsid w:val="00B12D04"/>
    <w:rsid w:val="00B155A1"/>
    <w:rsid w:val="00B16A86"/>
    <w:rsid w:val="00B16B3B"/>
    <w:rsid w:val="00B1738A"/>
    <w:rsid w:val="00B20390"/>
    <w:rsid w:val="00B20732"/>
    <w:rsid w:val="00B23211"/>
    <w:rsid w:val="00B30E90"/>
    <w:rsid w:val="00B33792"/>
    <w:rsid w:val="00B373C9"/>
    <w:rsid w:val="00B37DE8"/>
    <w:rsid w:val="00B4035F"/>
    <w:rsid w:val="00B40C6E"/>
    <w:rsid w:val="00B41620"/>
    <w:rsid w:val="00B43BBF"/>
    <w:rsid w:val="00B456A2"/>
    <w:rsid w:val="00B50531"/>
    <w:rsid w:val="00B51652"/>
    <w:rsid w:val="00B52B46"/>
    <w:rsid w:val="00B603F2"/>
    <w:rsid w:val="00B6159F"/>
    <w:rsid w:val="00B63F7A"/>
    <w:rsid w:val="00B668BD"/>
    <w:rsid w:val="00B66C58"/>
    <w:rsid w:val="00B810A7"/>
    <w:rsid w:val="00B8172B"/>
    <w:rsid w:val="00B823DF"/>
    <w:rsid w:val="00B8408A"/>
    <w:rsid w:val="00B842A2"/>
    <w:rsid w:val="00B86772"/>
    <w:rsid w:val="00B92ECF"/>
    <w:rsid w:val="00BA1012"/>
    <w:rsid w:val="00BB1CC5"/>
    <w:rsid w:val="00BB49AE"/>
    <w:rsid w:val="00BB750D"/>
    <w:rsid w:val="00BC1298"/>
    <w:rsid w:val="00BC26E1"/>
    <w:rsid w:val="00BC43FE"/>
    <w:rsid w:val="00BC7068"/>
    <w:rsid w:val="00BD12C0"/>
    <w:rsid w:val="00BD2432"/>
    <w:rsid w:val="00BD5E0A"/>
    <w:rsid w:val="00BD6A69"/>
    <w:rsid w:val="00BE56F1"/>
    <w:rsid w:val="00BE6F03"/>
    <w:rsid w:val="00BE72E2"/>
    <w:rsid w:val="00BF153B"/>
    <w:rsid w:val="00C01261"/>
    <w:rsid w:val="00C028B4"/>
    <w:rsid w:val="00C04AEF"/>
    <w:rsid w:val="00C06BF1"/>
    <w:rsid w:val="00C06C0D"/>
    <w:rsid w:val="00C07930"/>
    <w:rsid w:val="00C106C8"/>
    <w:rsid w:val="00C124B9"/>
    <w:rsid w:val="00C13434"/>
    <w:rsid w:val="00C149B9"/>
    <w:rsid w:val="00C165F3"/>
    <w:rsid w:val="00C22B6C"/>
    <w:rsid w:val="00C22D60"/>
    <w:rsid w:val="00C27D65"/>
    <w:rsid w:val="00C30325"/>
    <w:rsid w:val="00C329C1"/>
    <w:rsid w:val="00C365BA"/>
    <w:rsid w:val="00C415ED"/>
    <w:rsid w:val="00C422A9"/>
    <w:rsid w:val="00C45107"/>
    <w:rsid w:val="00C469E1"/>
    <w:rsid w:val="00C53265"/>
    <w:rsid w:val="00C5419A"/>
    <w:rsid w:val="00C560FD"/>
    <w:rsid w:val="00C5677C"/>
    <w:rsid w:val="00C64C00"/>
    <w:rsid w:val="00C66E53"/>
    <w:rsid w:val="00C75165"/>
    <w:rsid w:val="00C76AEF"/>
    <w:rsid w:val="00C76DDB"/>
    <w:rsid w:val="00C77A7C"/>
    <w:rsid w:val="00C800FD"/>
    <w:rsid w:val="00C82ECB"/>
    <w:rsid w:val="00C84D07"/>
    <w:rsid w:val="00C84F95"/>
    <w:rsid w:val="00C85B57"/>
    <w:rsid w:val="00C85F0B"/>
    <w:rsid w:val="00C86CA9"/>
    <w:rsid w:val="00C871A7"/>
    <w:rsid w:val="00C900D2"/>
    <w:rsid w:val="00C911C6"/>
    <w:rsid w:val="00C94CAB"/>
    <w:rsid w:val="00C9520A"/>
    <w:rsid w:val="00C956B1"/>
    <w:rsid w:val="00CA18E5"/>
    <w:rsid w:val="00CA4EF4"/>
    <w:rsid w:val="00CA529C"/>
    <w:rsid w:val="00CA573E"/>
    <w:rsid w:val="00CB26BB"/>
    <w:rsid w:val="00CB275B"/>
    <w:rsid w:val="00CB4269"/>
    <w:rsid w:val="00CB4A1A"/>
    <w:rsid w:val="00CB7580"/>
    <w:rsid w:val="00CC1313"/>
    <w:rsid w:val="00CC2AE9"/>
    <w:rsid w:val="00CC31D5"/>
    <w:rsid w:val="00CD2A71"/>
    <w:rsid w:val="00CD4FB2"/>
    <w:rsid w:val="00CD56CE"/>
    <w:rsid w:val="00CD7C16"/>
    <w:rsid w:val="00CD7C7B"/>
    <w:rsid w:val="00CE0779"/>
    <w:rsid w:val="00CE40AC"/>
    <w:rsid w:val="00CE4116"/>
    <w:rsid w:val="00CE5BEF"/>
    <w:rsid w:val="00CE6275"/>
    <w:rsid w:val="00CF0008"/>
    <w:rsid w:val="00CF167E"/>
    <w:rsid w:val="00CF64F2"/>
    <w:rsid w:val="00D046DA"/>
    <w:rsid w:val="00D15B4B"/>
    <w:rsid w:val="00D25909"/>
    <w:rsid w:val="00D278F1"/>
    <w:rsid w:val="00D35DB1"/>
    <w:rsid w:val="00D36D0E"/>
    <w:rsid w:val="00D37137"/>
    <w:rsid w:val="00D41AFA"/>
    <w:rsid w:val="00D42D62"/>
    <w:rsid w:val="00D44AF1"/>
    <w:rsid w:val="00D46CDA"/>
    <w:rsid w:val="00D53E69"/>
    <w:rsid w:val="00D5618F"/>
    <w:rsid w:val="00D57FF5"/>
    <w:rsid w:val="00D60945"/>
    <w:rsid w:val="00D65624"/>
    <w:rsid w:val="00D6593B"/>
    <w:rsid w:val="00D67665"/>
    <w:rsid w:val="00D71D6C"/>
    <w:rsid w:val="00D73FAB"/>
    <w:rsid w:val="00D936E9"/>
    <w:rsid w:val="00DA171D"/>
    <w:rsid w:val="00DA311A"/>
    <w:rsid w:val="00DA34E8"/>
    <w:rsid w:val="00DA6D30"/>
    <w:rsid w:val="00DA7D35"/>
    <w:rsid w:val="00DB0BB0"/>
    <w:rsid w:val="00DB2531"/>
    <w:rsid w:val="00DB3C8E"/>
    <w:rsid w:val="00DB7D19"/>
    <w:rsid w:val="00DC2C03"/>
    <w:rsid w:val="00DC695C"/>
    <w:rsid w:val="00DE3032"/>
    <w:rsid w:val="00DE3753"/>
    <w:rsid w:val="00DE387B"/>
    <w:rsid w:val="00DF1AD0"/>
    <w:rsid w:val="00DF231A"/>
    <w:rsid w:val="00DF536D"/>
    <w:rsid w:val="00DF6CBE"/>
    <w:rsid w:val="00DF721D"/>
    <w:rsid w:val="00E02776"/>
    <w:rsid w:val="00E12260"/>
    <w:rsid w:val="00E2050C"/>
    <w:rsid w:val="00E27185"/>
    <w:rsid w:val="00E314F5"/>
    <w:rsid w:val="00E3536F"/>
    <w:rsid w:val="00E35615"/>
    <w:rsid w:val="00E42FD1"/>
    <w:rsid w:val="00E43D2A"/>
    <w:rsid w:val="00E52190"/>
    <w:rsid w:val="00E524BD"/>
    <w:rsid w:val="00E52A92"/>
    <w:rsid w:val="00E55B56"/>
    <w:rsid w:val="00E601A8"/>
    <w:rsid w:val="00E6072A"/>
    <w:rsid w:val="00E63A94"/>
    <w:rsid w:val="00E64824"/>
    <w:rsid w:val="00E67367"/>
    <w:rsid w:val="00E7091A"/>
    <w:rsid w:val="00E70DE3"/>
    <w:rsid w:val="00E713E6"/>
    <w:rsid w:val="00E84396"/>
    <w:rsid w:val="00E866B8"/>
    <w:rsid w:val="00E86DCA"/>
    <w:rsid w:val="00E87941"/>
    <w:rsid w:val="00E9061B"/>
    <w:rsid w:val="00E90DF8"/>
    <w:rsid w:val="00E92E7C"/>
    <w:rsid w:val="00E971FE"/>
    <w:rsid w:val="00E976FB"/>
    <w:rsid w:val="00EA4755"/>
    <w:rsid w:val="00EB10B4"/>
    <w:rsid w:val="00EB2EF2"/>
    <w:rsid w:val="00EB5484"/>
    <w:rsid w:val="00EB5C4E"/>
    <w:rsid w:val="00EB7468"/>
    <w:rsid w:val="00ED0420"/>
    <w:rsid w:val="00ED127B"/>
    <w:rsid w:val="00ED2460"/>
    <w:rsid w:val="00ED2824"/>
    <w:rsid w:val="00ED7769"/>
    <w:rsid w:val="00EE02A2"/>
    <w:rsid w:val="00EE366D"/>
    <w:rsid w:val="00EE4B8F"/>
    <w:rsid w:val="00EE4E13"/>
    <w:rsid w:val="00EE78AA"/>
    <w:rsid w:val="00EF1507"/>
    <w:rsid w:val="00EF39B4"/>
    <w:rsid w:val="00EF7DF4"/>
    <w:rsid w:val="00F001C0"/>
    <w:rsid w:val="00F04B31"/>
    <w:rsid w:val="00F1439C"/>
    <w:rsid w:val="00F17F96"/>
    <w:rsid w:val="00F20314"/>
    <w:rsid w:val="00F206ED"/>
    <w:rsid w:val="00F22EB0"/>
    <w:rsid w:val="00F23AB7"/>
    <w:rsid w:val="00F2570C"/>
    <w:rsid w:val="00F2624B"/>
    <w:rsid w:val="00F271E3"/>
    <w:rsid w:val="00F2730C"/>
    <w:rsid w:val="00F27E7E"/>
    <w:rsid w:val="00F30950"/>
    <w:rsid w:val="00F316FB"/>
    <w:rsid w:val="00F327C6"/>
    <w:rsid w:val="00F356EC"/>
    <w:rsid w:val="00F42386"/>
    <w:rsid w:val="00F45817"/>
    <w:rsid w:val="00F47A5E"/>
    <w:rsid w:val="00F52B80"/>
    <w:rsid w:val="00F53EA0"/>
    <w:rsid w:val="00F60049"/>
    <w:rsid w:val="00F61867"/>
    <w:rsid w:val="00F62B8A"/>
    <w:rsid w:val="00F65DFD"/>
    <w:rsid w:val="00F665D5"/>
    <w:rsid w:val="00F7002D"/>
    <w:rsid w:val="00F76244"/>
    <w:rsid w:val="00F809E7"/>
    <w:rsid w:val="00F8194E"/>
    <w:rsid w:val="00F843F0"/>
    <w:rsid w:val="00F84740"/>
    <w:rsid w:val="00F87F08"/>
    <w:rsid w:val="00F93C81"/>
    <w:rsid w:val="00F95EAE"/>
    <w:rsid w:val="00F962D1"/>
    <w:rsid w:val="00FA06D7"/>
    <w:rsid w:val="00FA096A"/>
    <w:rsid w:val="00FA1EBC"/>
    <w:rsid w:val="00FB1402"/>
    <w:rsid w:val="00FB1976"/>
    <w:rsid w:val="00FC0279"/>
    <w:rsid w:val="00FC05EC"/>
    <w:rsid w:val="00FC125E"/>
    <w:rsid w:val="00FC4FFA"/>
    <w:rsid w:val="00FD27BC"/>
    <w:rsid w:val="00FD3EA8"/>
    <w:rsid w:val="00FD5C24"/>
    <w:rsid w:val="00FD60A6"/>
    <w:rsid w:val="00FF0469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42C544"/>
  <w15:chartTrackingRefBased/>
  <w15:docId w15:val="{D15A9C4E-3363-4FF3-89A1-F9E4635A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734A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7734A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734A3"/>
    <w:rPr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7734A3"/>
    <w:rPr>
      <w:sz w:val="24"/>
      <w:szCs w:val="24"/>
    </w:r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character" w:customStyle="1" w:styleId="ZkladntextChar">
    <w:name w:val="Základní text Char"/>
    <w:link w:val="Zkladntext"/>
    <w:rsid w:val="007734A3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uiPriority w:val="10"/>
    <w:rsid w:val="007734A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7734A3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tabs>
        <w:tab w:val="left" w:pos="360"/>
      </w:tabs>
      <w:spacing w:after="60"/>
      <w:jc w:val="both"/>
    </w:pPr>
    <w:rPr>
      <w:sz w:val="28"/>
    </w:rPr>
  </w:style>
  <w:style w:type="character" w:customStyle="1" w:styleId="Zkladntext3Char">
    <w:name w:val="Základní text 3 Char"/>
    <w:link w:val="Zkladntext3"/>
    <w:uiPriority w:val="99"/>
    <w:semiHidden/>
    <w:rsid w:val="007734A3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pPr>
      <w:tabs>
        <w:tab w:val="num" w:pos="360"/>
      </w:tabs>
      <w:ind w:left="360" w:hanging="360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7734A3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7734A3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b/>
      <w:bCs/>
      <w:i/>
      <w:iCs/>
    </w:rPr>
  </w:style>
  <w:style w:type="character" w:customStyle="1" w:styleId="Zkladntext2Char">
    <w:name w:val="Základní text 2 Char"/>
    <w:link w:val="Zkladntext2"/>
    <w:uiPriority w:val="99"/>
    <w:semiHidden/>
    <w:rsid w:val="007734A3"/>
    <w:rPr>
      <w:sz w:val="24"/>
      <w:szCs w:val="24"/>
    </w:rPr>
  </w:style>
  <w:style w:type="character" w:styleId="Siln">
    <w:name w:val="Strong"/>
    <w:uiPriority w:val="22"/>
    <w:qFormat/>
    <w:rPr>
      <w:b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734A3"/>
    <w:rPr>
      <w:sz w:val="0"/>
      <w:szCs w:val="0"/>
    </w:rPr>
  </w:style>
  <w:style w:type="character" w:styleId="Odkaznakoment">
    <w:name w:val="annotation reference"/>
    <w:semiHidden/>
    <w:rsid w:val="00D37137"/>
    <w:rPr>
      <w:sz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734A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3713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734A3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styleId="Sledovanodkaz">
    <w:name w:val="FollowedHyperlink"/>
    <w:uiPriority w:val="99"/>
    <w:semiHidden/>
    <w:unhideWhenUsed/>
    <w:rsid w:val="00067E58"/>
    <w:rPr>
      <w:color w:val="800080"/>
      <w:u w:val="single"/>
    </w:rPr>
  </w:style>
  <w:style w:type="paragraph" w:customStyle="1" w:styleId="MSKNormal">
    <w:name w:val="MSK_Normal"/>
    <w:basedOn w:val="Normln"/>
    <w:link w:val="MSKNormalChar"/>
    <w:qFormat/>
    <w:rsid w:val="007610B7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7610B7"/>
    <w:rPr>
      <w:rFonts w:ascii="Tahoma" w:eastAsia="Calibri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9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9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sk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go@msk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cs/kraj/symboly/symboly-kraje-120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EB982-BB26-41B1-B8E5-9D2B46C134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F4C7B-CAE4-4A80-941D-98564BF96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9417CD-98A5-4B0C-9671-6E6C4BEC39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CA2C85-0D66-4D9A-ABBD-337BBE98A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3349</Words>
  <Characters>19762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23065</CharactersWithSpaces>
  <SharedDoc>false</SharedDoc>
  <HLinks>
    <vt:vector size="18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917551</vt:i4>
      </vt:variant>
      <vt:variant>
        <vt:i4>3</vt:i4>
      </vt:variant>
      <vt:variant>
        <vt:i4>0</vt:i4>
      </vt:variant>
      <vt:variant>
        <vt:i4>5</vt:i4>
      </vt:variant>
      <vt:variant>
        <vt:lpwstr>mailto:logo@msk.cz</vt:lpwstr>
      </vt:variant>
      <vt:variant>
        <vt:lpwstr/>
      </vt:variant>
      <vt:variant>
        <vt:i4>5570649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https://www.msk.cz/cs/kraj/symboly/symboly-kraje-120/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Obrusníková Lenka</cp:lastModifiedBy>
  <cp:revision>3</cp:revision>
  <cp:lastPrinted>2017-02-14T06:44:00Z</cp:lastPrinted>
  <dcterms:created xsi:type="dcterms:W3CDTF">2026-08-18T09:18:00Z</dcterms:created>
  <dcterms:modified xsi:type="dcterms:W3CDTF">2026-09-07T05:42:00Z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9b7d34a6-922c-473b-8048-37f831bec2ea_Enabled">
    <vt:lpwstr>true</vt:lpwstr>
  </property>
  <property fmtid="{D5CDD505-2E9C-101B-9397-08002B2CF9AE}" pid="4" name="MSIP_Label_9b7d34a6-922c-473b-8048-37f831bec2ea_SetDate">
    <vt:lpwstr>2022-09-22T08:31:41Z</vt:lpwstr>
  </property>
  <property fmtid="{D5CDD505-2E9C-101B-9397-08002B2CF9AE}" pid="5" name="MSIP_Label_9b7d34a6-922c-473b-8048-37f831bec2ea_Method">
    <vt:lpwstr>Privileged</vt:lpwstr>
  </property>
  <property fmtid="{D5CDD505-2E9C-101B-9397-08002B2CF9AE}" pid="6" name="MSIP_Label_9b7d34a6-922c-473b-8048-37f831bec2ea_Name">
    <vt:lpwstr>Veřejná informace</vt:lpwstr>
  </property>
  <property fmtid="{D5CDD505-2E9C-101B-9397-08002B2CF9AE}" pid="7" name="MSIP_Label_9b7d34a6-922c-473b-8048-37f831bec2ea_SiteId">
    <vt:lpwstr>39f24d0b-aa30-4551-8e81-43c77cf1000e</vt:lpwstr>
  </property>
  <property fmtid="{D5CDD505-2E9C-101B-9397-08002B2CF9AE}" pid="8" name="MSIP_Label_9b7d34a6-922c-473b-8048-37f831bec2ea_ActionId">
    <vt:lpwstr>62de11d6-8b8e-4b00-9c1a-c7bc6f10d3f8</vt:lpwstr>
  </property>
  <property fmtid="{D5CDD505-2E9C-101B-9397-08002B2CF9AE}" pid="9" name="MSIP_Label_9b7d34a6-922c-473b-8048-37f831bec2ea_ContentBits">
    <vt:lpwstr>2</vt:lpwstr>
  </property>
  <property fmtid="{D5CDD505-2E9C-101B-9397-08002B2CF9AE}" pid="10" name="Podruhe">
    <vt:bool>false</vt:bool>
  </property>
</Properties>
</file>